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2849" w14:textId="77777777" w:rsidR="00566D1C" w:rsidRPr="007D7C1E" w:rsidRDefault="00566D1C" w:rsidP="00566D1C">
      <w:pPr>
        <w:rPr>
          <w:rFonts w:ascii="Times New Roman" w:hAnsi="Times New Roman"/>
          <w:sz w:val="22"/>
          <w:szCs w:val="22"/>
        </w:rPr>
      </w:pPr>
      <w:r w:rsidRPr="007D7C1E">
        <w:rPr>
          <w:rFonts w:ascii="Times New Roman" w:hAnsi="Times New Roman"/>
          <w:sz w:val="22"/>
          <w:szCs w:val="22"/>
          <w:u w:val="single"/>
        </w:rPr>
        <w:t>Előterjesztő:</w:t>
      </w:r>
      <w:r w:rsidRPr="007D7C1E">
        <w:rPr>
          <w:rFonts w:ascii="Times New Roman" w:hAnsi="Times New Roman"/>
          <w:sz w:val="22"/>
          <w:szCs w:val="22"/>
        </w:rPr>
        <w:t xml:space="preserve"> dr. Horváth Klára polgármester</w:t>
      </w:r>
    </w:p>
    <w:p w14:paraId="20C55C1A" w14:textId="77777777" w:rsidR="00566D1C" w:rsidRDefault="00566D1C" w:rsidP="00566D1C">
      <w:pPr>
        <w:rPr>
          <w:rFonts w:ascii="Times New Roman" w:hAnsi="Times New Roman"/>
          <w:sz w:val="22"/>
          <w:szCs w:val="22"/>
        </w:rPr>
      </w:pPr>
      <w:r w:rsidRPr="007D7C1E">
        <w:rPr>
          <w:rFonts w:ascii="Times New Roman" w:hAnsi="Times New Roman"/>
          <w:sz w:val="22"/>
          <w:szCs w:val="22"/>
          <w:u w:val="single"/>
        </w:rPr>
        <w:t>Előterjesztést készítette:</w:t>
      </w:r>
      <w:r w:rsidRPr="007D7C1E">
        <w:rPr>
          <w:rFonts w:ascii="Times New Roman" w:hAnsi="Times New Roman"/>
          <w:sz w:val="22"/>
          <w:szCs w:val="22"/>
        </w:rPr>
        <w:t xml:space="preserve"> Horváth Dániel műszaki </w:t>
      </w:r>
      <w:proofErr w:type="spellStart"/>
      <w:r w:rsidRPr="007D7C1E">
        <w:rPr>
          <w:rFonts w:ascii="Times New Roman" w:hAnsi="Times New Roman"/>
          <w:sz w:val="22"/>
          <w:szCs w:val="22"/>
        </w:rPr>
        <w:t>manager</w:t>
      </w:r>
      <w:proofErr w:type="spellEnd"/>
      <w:r w:rsidRPr="007D7C1E">
        <w:rPr>
          <w:rFonts w:ascii="Times New Roman" w:hAnsi="Times New Roman"/>
          <w:sz w:val="22"/>
          <w:szCs w:val="22"/>
        </w:rPr>
        <w:t xml:space="preserve"> </w:t>
      </w:r>
    </w:p>
    <w:p w14:paraId="4E6B1448" w14:textId="77777777" w:rsidR="00566D1C" w:rsidRPr="007D7C1E" w:rsidRDefault="00566D1C" w:rsidP="00566D1C">
      <w:pPr>
        <w:numPr>
          <w:ilvl w:val="0"/>
          <w:numId w:val="2"/>
        </w:numPr>
        <w:tabs>
          <w:tab w:val="clear" w:pos="7019"/>
          <w:tab w:val="num" w:pos="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7D7C1E">
        <w:rPr>
          <w:rFonts w:ascii="Times New Roman" w:hAnsi="Times New Roman"/>
          <w:sz w:val="22"/>
          <w:szCs w:val="22"/>
          <w:u w:val="single"/>
        </w:rPr>
        <w:t>Elfogadás módja:</w:t>
      </w:r>
      <w:r w:rsidRPr="007D7C1E">
        <w:rPr>
          <w:rFonts w:ascii="Times New Roman" w:hAnsi="Times New Roman"/>
          <w:sz w:val="22"/>
          <w:szCs w:val="22"/>
        </w:rPr>
        <w:t xml:space="preserve"> egyszerű többség</w:t>
      </w:r>
    </w:p>
    <w:p w14:paraId="7CF5E8E4" w14:textId="77777777" w:rsidR="00566D1C" w:rsidRPr="007D7C1E" w:rsidRDefault="00566D1C" w:rsidP="00566D1C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7D7C1E">
        <w:rPr>
          <w:rFonts w:ascii="Times New Roman" w:hAnsi="Times New Roman"/>
          <w:sz w:val="22"/>
          <w:szCs w:val="22"/>
          <w:u w:val="single"/>
        </w:rPr>
        <w:t>Tárgykört rendező jogszabályok:</w:t>
      </w:r>
    </w:p>
    <w:p w14:paraId="00F471C3" w14:textId="77777777" w:rsidR="00566D1C" w:rsidRPr="007D7C1E" w:rsidRDefault="00566D1C" w:rsidP="00566D1C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7D7C1E">
        <w:rPr>
          <w:rFonts w:ascii="Times New Roman" w:hAnsi="Times New Roman"/>
          <w:sz w:val="22"/>
          <w:szCs w:val="22"/>
        </w:rPr>
        <w:t>2011. évi CLXXXIX. tv. Magyarország helyi önkormányzatairól</w:t>
      </w:r>
    </w:p>
    <w:p w14:paraId="3CBCEDED" w14:textId="77777777" w:rsidR="00566D1C" w:rsidRPr="007D7C1E" w:rsidRDefault="00566D1C" w:rsidP="00566D1C">
      <w:pPr>
        <w:ind w:left="720"/>
        <w:jc w:val="both"/>
        <w:rPr>
          <w:rFonts w:ascii="Times New Roman" w:hAnsi="Times New Roman"/>
          <w:sz w:val="22"/>
          <w:szCs w:val="22"/>
        </w:rPr>
      </w:pPr>
    </w:p>
    <w:p w14:paraId="37007DC2" w14:textId="77777777" w:rsidR="00566D1C" w:rsidRPr="007D7C1E" w:rsidRDefault="00566D1C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28E5468E" w14:textId="77777777" w:rsidR="00566D1C" w:rsidRDefault="00566D1C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7D7C1E">
        <w:rPr>
          <w:rFonts w:ascii="Times New Roman" w:hAnsi="Times New Roman"/>
          <w:b/>
          <w:sz w:val="22"/>
          <w:szCs w:val="22"/>
        </w:rPr>
        <w:t>Előterjesztés</w:t>
      </w:r>
    </w:p>
    <w:p w14:paraId="7ED08F92" w14:textId="77777777" w:rsidR="00566D1C" w:rsidRPr="007D7C1E" w:rsidRDefault="00566D1C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6158763C" w14:textId="67FC3190" w:rsidR="00566D1C" w:rsidRDefault="00F20E9D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  <w:r w:rsidRPr="00F20E9D">
        <w:rPr>
          <w:rFonts w:ascii="Times New Roman" w:hAnsi="Times New Roman"/>
          <w:b/>
          <w:sz w:val="22"/>
          <w:szCs w:val="22"/>
        </w:rPr>
        <w:t>a lokális energiamenedzsment rendszer tendertervének elkészítéséről</w:t>
      </w:r>
      <w:r w:rsidR="00566D1C" w:rsidRPr="007D7C1E">
        <w:rPr>
          <w:rFonts w:ascii="Times New Roman" w:hAnsi="Times New Roman"/>
          <w:b/>
          <w:sz w:val="22"/>
          <w:szCs w:val="22"/>
        </w:rPr>
        <w:t xml:space="preserve"> </w:t>
      </w:r>
    </w:p>
    <w:p w14:paraId="3D1D6947" w14:textId="77777777" w:rsidR="00F20E9D" w:rsidRPr="007D7C1E" w:rsidRDefault="00F20E9D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19BCD123" w14:textId="77777777" w:rsidR="00566D1C" w:rsidRPr="007D7C1E" w:rsidRDefault="00566D1C" w:rsidP="00566D1C">
      <w:pPr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14:paraId="7BAFF06C" w14:textId="77777777" w:rsidR="00566D1C" w:rsidRPr="007D7C1E" w:rsidRDefault="00566D1C" w:rsidP="00566D1C">
      <w:pPr>
        <w:rPr>
          <w:rFonts w:ascii="Times New Roman" w:hAnsi="Times New Roman"/>
          <w:b/>
          <w:sz w:val="22"/>
          <w:szCs w:val="22"/>
        </w:rPr>
      </w:pPr>
      <w:r w:rsidRPr="007D7C1E">
        <w:rPr>
          <w:rFonts w:ascii="Times New Roman" w:hAnsi="Times New Roman"/>
          <w:b/>
          <w:sz w:val="22"/>
          <w:szCs w:val="22"/>
        </w:rPr>
        <w:t>Tisztelt Képviselő-testület!</w:t>
      </w:r>
    </w:p>
    <w:p w14:paraId="58841A33" w14:textId="77777777" w:rsidR="00566D1C" w:rsidRPr="007D7C1E" w:rsidRDefault="00566D1C" w:rsidP="00566D1C">
      <w:pPr>
        <w:rPr>
          <w:rFonts w:ascii="Times New Roman" w:hAnsi="Times New Roman"/>
          <w:b/>
          <w:sz w:val="22"/>
          <w:szCs w:val="22"/>
        </w:rPr>
      </w:pPr>
    </w:p>
    <w:p w14:paraId="5EEDEE31" w14:textId="77777777" w:rsidR="00566D1C" w:rsidRPr="007D7C1E" w:rsidRDefault="00566D1C" w:rsidP="00566D1C">
      <w:pPr>
        <w:jc w:val="center"/>
        <w:rPr>
          <w:rFonts w:ascii="Times New Roman" w:hAnsi="Times New Roman"/>
          <w:b/>
          <w:sz w:val="22"/>
          <w:szCs w:val="22"/>
        </w:rPr>
      </w:pPr>
      <w:r w:rsidRPr="007D7C1E">
        <w:rPr>
          <w:rFonts w:ascii="Times New Roman" w:hAnsi="Times New Roman"/>
          <w:b/>
          <w:sz w:val="22"/>
          <w:szCs w:val="22"/>
        </w:rPr>
        <w:t>I.</w:t>
      </w:r>
    </w:p>
    <w:p w14:paraId="3FE2749D" w14:textId="77777777" w:rsidR="005F39C2" w:rsidRDefault="005F39C2" w:rsidP="005F39C2">
      <w:pPr>
        <w:jc w:val="both"/>
        <w:rPr>
          <w:rFonts w:ascii="Times New Roman" w:hAnsi="Times New Roman"/>
          <w:sz w:val="22"/>
          <w:szCs w:val="22"/>
        </w:rPr>
      </w:pPr>
      <w:r w:rsidRPr="005F39C2">
        <w:rPr>
          <w:rFonts w:ascii="Times New Roman" w:hAnsi="Times New Roman"/>
          <w:sz w:val="22"/>
          <w:szCs w:val="22"/>
        </w:rPr>
        <w:t>Bábolna Város Önkormányzata a DIMOP PLUSZ-2.1.1-24 kódszámú projekt keretében támogatásban részesült lokális energiamenedzsment rendszer kialakítására.</w:t>
      </w:r>
    </w:p>
    <w:p w14:paraId="48D28147" w14:textId="77777777" w:rsidR="005F39C2" w:rsidRPr="005F39C2" w:rsidRDefault="005F39C2" w:rsidP="005F39C2">
      <w:pPr>
        <w:jc w:val="both"/>
        <w:rPr>
          <w:rFonts w:ascii="Times New Roman" w:hAnsi="Times New Roman"/>
          <w:sz w:val="22"/>
          <w:szCs w:val="22"/>
        </w:rPr>
      </w:pPr>
    </w:p>
    <w:p w14:paraId="6DA09428" w14:textId="77777777" w:rsidR="005F39C2" w:rsidRPr="005F39C2" w:rsidRDefault="005F39C2" w:rsidP="005F39C2">
      <w:pPr>
        <w:jc w:val="both"/>
        <w:rPr>
          <w:rFonts w:ascii="Times New Roman" w:hAnsi="Times New Roman"/>
          <w:sz w:val="22"/>
          <w:szCs w:val="22"/>
        </w:rPr>
      </w:pPr>
      <w:r w:rsidRPr="005F39C2">
        <w:rPr>
          <w:rFonts w:ascii="Times New Roman" w:hAnsi="Times New Roman"/>
          <w:sz w:val="22"/>
          <w:szCs w:val="22"/>
        </w:rPr>
        <w:t>A projekt megvalósításának előkészítése érdekében szükségessé vált a rendszer kialakításához kapcsolódó tenderterv elkészítése. A tervezési feladat 13 épületre vonatkozó tenderterv, valamint a kapcsolódó tervezői költségbecslés elkészítését foglalja magában.</w:t>
      </w:r>
    </w:p>
    <w:p w14:paraId="26D2F7BE" w14:textId="77777777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</w:p>
    <w:p w14:paraId="0676EFBF" w14:textId="77777777" w:rsidR="00566D1C" w:rsidRPr="007D7C1E" w:rsidRDefault="00566D1C" w:rsidP="00566D1C">
      <w:pPr>
        <w:jc w:val="center"/>
        <w:rPr>
          <w:rFonts w:ascii="Times New Roman" w:hAnsi="Times New Roman"/>
          <w:b/>
          <w:sz w:val="22"/>
          <w:szCs w:val="22"/>
        </w:rPr>
      </w:pPr>
      <w:r w:rsidRPr="007D7C1E">
        <w:rPr>
          <w:rFonts w:ascii="Times New Roman" w:hAnsi="Times New Roman"/>
          <w:b/>
          <w:sz w:val="22"/>
          <w:szCs w:val="22"/>
        </w:rPr>
        <w:t>II.</w:t>
      </w:r>
    </w:p>
    <w:p w14:paraId="1BD81CF3" w14:textId="77777777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</w:p>
    <w:p w14:paraId="0E7475B8" w14:textId="77777777" w:rsidR="00F20E9D" w:rsidRDefault="00566D1C" w:rsidP="00566D1C">
      <w:pPr>
        <w:jc w:val="both"/>
        <w:rPr>
          <w:rFonts w:ascii="Times New Roman" w:hAnsi="Times New Roman"/>
          <w:sz w:val="22"/>
          <w:szCs w:val="22"/>
        </w:rPr>
      </w:pPr>
      <w:r w:rsidRPr="001C7CD3">
        <w:rPr>
          <w:rFonts w:ascii="Times New Roman" w:hAnsi="Times New Roman"/>
          <w:sz w:val="22"/>
          <w:szCs w:val="22"/>
        </w:rPr>
        <w:t xml:space="preserve">Önkormányzatunk három tervező céget keresett meg a </w:t>
      </w:r>
      <w:r w:rsidR="00F30FE5">
        <w:rPr>
          <w:rFonts w:ascii="Times New Roman" w:hAnsi="Times New Roman"/>
          <w:sz w:val="22"/>
          <w:szCs w:val="22"/>
        </w:rPr>
        <w:t>tenderterv</w:t>
      </w:r>
      <w:r w:rsidRPr="001C7CD3">
        <w:rPr>
          <w:rFonts w:ascii="Times New Roman" w:hAnsi="Times New Roman"/>
          <w:sz w:val="22"/>
          <w:szCs w:val="22"/>
        </w:rPr>
        <w:t xml:space="preserve"> </w:t>
      </w:r>
      <w:r w:rsidR="00F30FE5">
        <w:rPr>
          <w:rFonts w:ascii="Times New Roman" w:hAnsi="Times New Roman"/>
          <w:sz w:val="22"/>
          <w:szCs w:val="22"/>
        </w:rPr>
        <w:t>elkészítésére</w:t>
      </w:r>
      <w:r>
        <w:rPr>
          <w:rFonts w:ascii="Times New Roman" w:hAnsi="Times New Roman"/>
          <w:sz w:val="22"/>
          <w:szCs w:val="22"/>
        </w:rPr>
        <w:t>.</w:t>
      </w:r>
    </w:p>
    <w:p w14:paraId="4CDB5059" w14:textId="24D4D8EE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  <w:r w:rsidRPr="00D340C5">
        <w:rPr>
          <w:rFonts w:ascii="Times New Roman" w:hAnsi="Times New Roman"/>
          <w:sz w:val="22"/>
          <w:szCs w:val="22"/>
        </w:rPr>
        <w:t>A beérkezett árajánlatok az alábbiak:</w:t>
      </w:r>
    </w:p>
    <w:p w14:paraId="14A63768" w14:textId="77777777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007"/>
        <w:gridCol w:w="3007"/>
      </w:tblGrid>
      <w:tr w:rsidR="00F30FE5" w14:paraId="13DDF873" w14:textId="77777777" w:rsidTr="00F30FE5">
        <w:tc>
          <w:tcPr>
            <w:tcW w:w="3008" w:type="dxa"/>
            <w:vAlign w:val="center"/>
          </w:tcPr>
          <w:p w14:paraId="47A858CA" w14:textId="4607A260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Ajánlattevő</w:t>
            </w:r>
          </w:p>
        </w:tc>
        <w:tc>
          <w:tcPr>
            <w:tcW w:w="3007" w:type="dxa"/>
            <w:vAlign w:val="center"/>
          </w:tcPr>
          <w:p w14:paraId="20630637" w14:textId="424EA8CC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Nettó ár</w:t>
            </w:r>
          </w:p>
        </w:tc>
        <w:tc>
          <w:tcPr>
            <w:tcW w:w="3007" w:type="dxa"/>
            <w:vAlign w:val="center"/>
          </w:tcPr>
          <w:p w14:paraId="11F234BD" w14:textId="5EAE6663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Bruttó ár</w:t>
            </w:r>
          </w:p>
        </w:tc>
      </w:tr>
      <w:tr w:rsidR="00F30FE5" w14:paraId="44D5568A" w14:textId="77777777" w:rsidTr="00F30FE5">
        <w:tc>
          <w:tcPr>
            <w:tcW w:w="3008" w:type="dxa"/>
            <w:vAlign w:val="center"/>
          </w:tcPr>
          <w:p w14:paraId="6A933A78" w14:textId="09DEA1FA" w:rsidR="00F30FE5" w:rsidRPr="00F30FE5" w:rsidRDefault="00F30FE5" w:rsidP="00F30F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Style w:val="Kiemels2"/>
                <w:rFonts w:ascii="Times New Roman" w:hAnsi="Times New Roman"/>
                <w:b w:val="0"/>
                <w:bCs w:val="0"/>
              </w:rPr>
              <w:t>VR Tervezőiroda Kft.</w:t>
            </w:r>
          </w:p>
        </w:tc>
        <w:tc>
          <w:tcPr>
            <w:tcW w:w="3007" w:type="dxa"/>
            <w:vAlign w:val="center"/>
          </w:tcPr>
          <w:p w14:paraId="2D36FD03" w14:textId="2A95BC04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1.000.000.- Ft</w:t>
            </w:r>
          </w:p>
        </w:tc>
        <w:tc>
          <w:tcPr>
            <w:tcW w:w="3007" w:type="dxa"/>
            <w:vAlign w:val="center"/>
          </w:tcPr>
          <w:p w14:paraId="319539C0" w14:textId="2A3636C7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1.270.000.- Ft</w:t>
            </w:r>
          </w:p>
        </w:tc>
      </w:tr>
      <w:tr w:rsidR="00F30FE5" w14:paraId="70FEF470" w14:textId="77777777" w:rsidTr="00F30FE5">
        <w:tc>
          <w:tcPr>
            <w:tcW w:w="3008" w:type="dxa"/>
            <w:vAlign w:val="center"/>
          </w:tcPr>
          <w:p w14:paraId="23973397" w14:textId="7CE03AEB" w:rsidR="00F30FE5" w:rsidRPr="00F30FE5" w:rsidRDefault="00F30FE5" w:rsidP="00F30F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30FE5">
              <w:rPr>
                <w:rStyle w:val="Kiemels2"/>
                <w:rFonts w:ascii="Times New Roman" w:hAnsi="Times New Roman"/>
                <w:b w:val="0"/>
                <w:bCs w:val="0"/>
              </w:rPr>
              <w:t>Cerb</w:t>
            </w:r>
            <w:proofErr w:type="spellEnd"/>
            <w:r w:rsidRPr="00F30FE5">
              <w:rPr>
                <w:rStyle w:val="Kiemels2"/>
                <w:rFonts w:ascii="Times New Roman" w:hAnsi="Times New Roman"/>
                <w:b w:val="0"/>
                <w:bCs w:val="0"/>
              </w:rPr>
              <w:t xml:space="preserve"> Kft.</w:t>
            </w:r>
          </w:p>
        </w:tc>
        <w:tc>
          <w:tcPr>
            <w:tcW w:w="3007" w:type="dxa"/>
            <w:vAlign w:val="center"/>
          </w:tcPr>
          <w:p w14:paraId="7AA2FFD1" w14:textId="0031E3D8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3.000.000.- Ft</w:t>
            </w:r>
          </w:p>
        </w:tc>
        <w:tc>
          <w:tcPr>
            <w:tcW w:w="3007" w:type="dxa"/>
            <w:vAlign w:val="center"/>
          </w:tcPr>
          <w:p w14:paraId="5A3CFE91" w14:textId="03402472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3.810.000.- Ft</w:t>
            </w:r>
          </w:p>
        </w:tc>
      </w:tr>
      <w:tr w:rsidR="00F30FE5" w14:paraId="73FA08B9" w14:textId="77777777" w:rsidTr="00F30FE5">
        <w:tc>
          <w:tcPr>
            <w:tcW w:w="3008" w:type="dxa"/>
            <w:vAlign w:val="center"/>
          </w:tcPr>
          <w:p w14:paraId="5CE8B0AF" w14:textId="4EC2DF0B" w:rsidR="00F30FE5" w:rsidRPr="00F30FE5" w:rsidRDefault="00F30FE5" w:rsidP="00F30FE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30FE5">
              <w:rPr>
                <w:rStyle w:val="Kiemels2"/>
                <w:rFonts w:ascii="Times New Roman" w:hAnsi="Times New Roman"/>
                <w:b w:val="0"/>
                <w:bCs w:val="0"/>
              </w:rPr>
              <w:t>Quantum</w:t>
            </w:r>
            <w:proofErr w:type="spellEnd"/>
            <w:r w:rsidRPr="00F30FE5">
              <w:rPr>
                <w:rStyle w:val="Kiemels2"/>
                <w:rFonts w:ascii="Times New Roman" w:hAnsi="Times New Roman"/>
                <w:b w:val="0"/>
                <w:bCs w:val="0"/>
              </w:rPr>
              <w:t xml:space="preserve"> Terv Kft.</w:t>
            </w:r>
          </w:p>
        </w:tc>
        <w:tc>
          <w:tcPr>
            <w:tcW w:w="3007" w:type="dxa"/>
            <w:vAlign w:val="center"/>
          </w:tcPr>
          <w:p w14:paraId="65CF0669" w14:textId="2E6CCB45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5.000.000.- Ft</w:t>
            </w:r>
          </w:p>
        </w:tc>
        <w:tc>
          <w:tcPr>
            <w:tcW w:w="3007" w:type="dxa"/>
            <w:vAlign w:val="center"/>
          </w:tcPr>
          <w:p w14:paraId="5235C601" w14:textId="1B5D279B" w:rsidR="00F30FE5" w:rsidRPr="00F30FE5" w:rsidRDefault="00F30FE5" w:rsidP="00F30FE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0FE5">
              <w:rPr>
                <w:rFonts w:ascii="Times New Roman" w:hAnsi="Times New Roman"/>
              </w:rPr>
              <w:t>6.350.000.- Ft</w:t>
            </w:r>
          </w:p>
        </w:tc>
      </w:tr>
    </w:tbl>
    <w:p w14:paraId="5A2DA4C8" w14:textId="77777777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</w:p>
    <w:p w14:paraId="308A6A65" w14:textId="77777777" w:rsidR="00566D1C" w:rsidRDefault="00566D1C" w:rsidP="00566D1C">
      <w:pPr>
        <w:jc w:val="both"/>
        <w:rPr>
          <w:rFonts w:ascii="Times New Roman" w:hAnsi="Times New Roman"/>
          <w:sz w:val="22"/>
          <w:szCs w:val="22"/>
        </w:rPr>
      </w:pPr>
    </w:p>
    <w:p w14:paraId="492083C6" w14:textId="77777777" w:rsidR="00566D1C" w:rsidRPr="007D7C1E" w:rsidRDefault="00566D1C" w:rsidP="00F30FE5">
      <w:pPr>
        <w:jc w:val="both"/>
        <w:rPr>
          <w:rFonts w:ascii="Times New Roman" w:hAnsi="Times New Roman"/>
          <w:sz w:val="22"/>
          <w:szCs w:val="22"/>
        </w:rPr>
      </w:pPr>
    </w:p>
    <w:p w14:paraId="747B4200" w14:textId="159E6E3B" w:rsidR="00566D1C" w:rsidRDefault="00F30FE5" w:rsidP="00F30FE5">
      <w:pPr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Kérjük</w:t>
      </w:r>
      <w:r w:rsidRPr="00F30FE5">
        <w:rPr>
          <w:rFonts w:ascii="Times New Roman" w:hAnsi="Times New Roman"/>
          <w:bCs/>
          <w:sz w:val="22"/>
          <w:szCs w:val="22"/>
        </w:rPr>
        <w:t xml:space="preserve"> a Tisztelt Képviselő-testületet, hogy az előterjesztést tárgyalja meg, és alakítsa ki</w:t>
      </w:r>
      <w:r>
        <w:rPr>
          <w:rFonts w:ascii="Times New Roman" w:hAnsi="Times New Roman"/>
          <w:bCs/>
          <w:sz w:val="22"/>
          <w:szCs w:val="22"/>
        </w:rPr>
        <w:t xml:space="preserve"> </w:t>
      </w:r>
      <w:r w:rsidRPr="00F30FE5">
        <w:rPr>
          <w:rFonts w:ascii="Times New Roman" w:hAnsi="Times New Roman"/>
          <w:bCs/>
          <w:sz w:val="22"/>
          <w:szCs w:val="22"/>
        </w:rPr>
        <w:t>állásfoglalását a lokális energiamenedzsment rendszer kialakításához szükséges tenderterv elkészítésére beérkezett ajánlatok tekintetében.</w:t>
      </w:r>
    </w:p>
    <w:p w14:paraId="379FE287" w14:textId="77777777" w:rsidR="00566D1C" w:rsidRPr="004645AF" w:rsidRDefault="00566D1C" w:rsidP="00566D1C">
      <w:pPr>
        <w:rPr>
          <w:rFonts w:ascii="Times New Roman" w:hAnsi="Times New Roman"/>
          <w:bCs/>
          <w:sz w:val="22"/>
          <w:szCs w:val="22"/>
        </w:rPr>
      </w:pPr>
    </w:p>
    <w:p w14:paraId="0BC21782" w14:textId="77777777" w:rsidR="00566D1C" w:rsidRDefault="00566D1C" w:rsidP="00566D1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</w:p>
    <w:p w14:paraId="300C8E20" w14:textId="77777777" w:rsidR="00566D1C" w:rsidRPr="00DC0A99" w:rsidRDefault="00566D1C" w:rsidP="00566D1C">
      <w:pPr>
        <w:rPr>
          <w:rFonts w:ascii="Times New Roman" w:hAnsi="Times New Roman"/>
          <w:sz w:val="22"/>
          <w:szCs w:val="22"/>
        </w:rPr>
      </w:pPr>
      <w:r w:rsidRPr="00DC0A99">
        <w:rPr>
          <w:rFonts w:ascii="Times New Roman" w:hAnsi="Times New Roman"/>
          <w:sz w:val="22"/>
          <w:szCs w:val="22"/>
        </w:rPr>
        <w:t xml:space="preserve">Bábolna, </w:t>
      </w:r>
      <w:r>
        <w:rPr>
          <w:rFonts w:ascii="Times New Roman" w:hAnsi="Times New Roman"/>
          <w:sz w:val="22"/>
          <w:szCs w:val="22"/>
        </w:rPr>
        <w:t>2026.augusztus 24.</w:t>
      </w:r>
    </w:p>
    <w:p w14:paraId="6CB5286E" w14:textId="77777777" w:rsidR="00566D1C" w:rsidRDefault="00566D1C" w:rsidP="00566D1C">
      <w:pPr>
        <w:rPr>
          <w:rFonts w:ascii="Times New Roman" w:hAnsi="Times New Roman"/>
          <w:b/>
          <w:sz w:val="22"/>
          <w:szCs w:val="22"/>
        </w:rPr>
      </w:pPr>
      <w:r w:rsidRPr="00DC0A99"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ab/>
      </w:r>
    </w:p>
    <w:p w14:paraId="7CDCF6BF" w14:textId="77777777" w:rsidR="00566D1C" w:rsidRPr="00DC0A99" w:rsidRDefault="00566D1C" w:rsidP="00566D1C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Pr="00DC0A99">
        <w:rPr>
          <w:rFonts w:ascii="Times New Roman" w:hAnsi="Times New Roman"/>
          <w:b/>
          <w:sz w:val="22"/>
          <w:szCs w:val="22"/>
        </w:rPr>
        <w:t>dr. Horváth Klára s.k.</w:t>
      </w:r>
    </w:p>
    <w:p w14:paraId="43F30814" w14:textId="77777777" w:rsidR="00566D1C" w:rsidRDefault="00566D1C" w:rsidP="00566D1C">
      <w:pPr>
        <w:rPr>
          <w:rFonts w:ascii="Times New Roman" w:hAnsi="Times New Roman"/>
          <w:sz w:val="22"/>
          <w:szCs w:val="22"/>
        </w:rPr>
      </w:pP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</w:r>
      <w:r w:rsidRPr="00DC0A99">
        <w:rPr>
          <w:rFonts w:ascii="Times New Roman" w:hAnsi="Times New Roman"/>
          <w:sz w:val="22"/>
          <w:szCs w:val="22"/>
        </w:rPr>
        <w:tab/>
        <w:t xml:space="preserve">        polgármester</w:t>
      </w:r>
    </w:p>
    <w:p w14:paraId="5D89C97F" w14:textId="77777777" w:rsidR="00566D1C" w:rsidRDefault="00566D1C" w:rsidP="00566D1C">
      <w:pPr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0A03EC00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53816DD4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275F2FD7" w14:textId="77777777" w:rsidR="00566D1C" w:rsidRPr="00E97DF4" w:rsidRDefault="00566D1C" w:rsidP="00566D1C">
      <w:pPr>
        <w:rPr>
          <w:rFonts w:ascii="Times New Roman" w:hAnsi="Times New Roman"/>
          <w:sz w:val="22"/>
          <w:szCs w:val="22"/>
        </w:rPr>
      </w:pPr>
    </w:p>
    <w:p w14:paraId="09BB0C12" w14:textId="77777777" w:rsidR="00566D1C" w:rsidRDefault="00566D1C" w:rsidP="00566D1C">
      <w:pPr>
        <w:rPr>
          <w:rFonts w:ascii="Times New Roman" w:hAnsi="Times New Roman"/>
          <w:szCs w:val="24"/>
        </w:rPr>
      </w:pPr>
    </w:p>
    <w:p w14:paraId="67CAD485" w14:textId="77777777" w:rsidR="00566D1C" w:rsidRPr="00B717CC" w:rsidRDefault="00566D1C" w:rsidP="00566D1C">
      <w:pPr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6B47E52E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  <w:bookmarkStart w:id="0" w:name="_Hlk208924561"/>
    </w:p>
    <w:p w14:paraId="40300102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0CA387C4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789C1C1A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17EF109A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495CA0DD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01940B9E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278E4AE5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18DC0A43" w14:textId="77777777" w:rsidR="00566D1C" w:rsidRDefault="00566D1C" w:rsidP="00566D1C">
      <w:pPr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4C826DDD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42BD9E59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7F70A36E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1F3AB0C5" w14:textId="77777777" w:rsidR="00566D1C" w:rsidRPr="00B717C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  <w:r w:rsidRPr="00B717CC"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  <w:lastRenderedPageBreak/>
        <w:t>HATÁROZATI JAVASLAT</w:t>
      </w:r>
    </w:p>
    <w:p w14:paraId="299C2825" w14:textId="77777777" w:rsidR="00566D1C" w:rsidRPr="00B717CC" w:rsidRDefault="00566D1C" w:rsidP="00566D1C">
      <w:pPr>
        <w:ind w:left="720"/>
        <w:jc w:val="center"/>
        <w:rPr>
          <w:rFonts w:cs="Tahoma"/>
          <w:sz w:val="22"/>
          <w:szCs w:val="22"/>
        </w:rPr>
      </w:pPr>
    </w:p>
    <w:p w14:paraId="66BCDE38" w14:textId="77777777" w:rsidR="00566D1C" w:rsidRPr="00B717CC" w:rsidRDefault="00566D1C" w:rsidP="00566D1C">
      <w:pPr>
        <w:keepNext/>
        <w:ind w:left="720"/>
        <w:jc w:val="center"/>
        <w:outlineLvl w:val="0"/>
        <w:rPr>
          <w:rFonts w:ascii="Times New Roman" w:hAnsi="Times New Roman"/>
          <w:b/>
          <w:sz w:val="22"/>
          <w:szCs w:val="22"/>
          <w:u w:val="single"/>
        </w:rPr>
      </w:pPr>
      <w:r w:rsidRPr="00B717CC">
        <w:rPr>
          <w:rFonts w:ascii="Times New Roman" w:hAnsi="Times New Roman"/>
          <w:b/>
          <w:sz w:val="22"/>
          <w:szCs w:val="22"/>
          <w:u w:val="single"/>
        </w:rPr>
        <w:t>Bábolna Város Önkormányzat Képviselő-testületének</w:t>
      </w:r>
    </w:p>
    <w:p w14:paraId="76A5EED2" w14:textId="0400AA7B" w:rsidR="00566D1C" w:rsidRPr="00B717CC" w:rsidRDefault="00566D1C" w:rsidP="00566D1C">
      <w:pPr>
        <w:ind w:left="720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proofErr w:type="gramStart"/>
      <w:r w:rsidRPr="00B717CC">
        <w:rPr>
          <w:rFonts w:ascii="Times New Roman" w:hAnsi="Times New Roman"/>
          <w:b/>
          <w:bCs/>
          <w:sz w:val="22"/>
          <w:szCs w:val="22"/>
          <w:u w:val="single"/>
        </w:rPr>
        <w:t>….</w:t>
      </w:r>
      <w:proofErr w:type="gramEnd"/>
      <w:r w:rsidRPr="00B717CC">
        <w:rPr>
          <w:rFonts w:ascii="Times New Roman" w:hAnsi="Times New Roman"/>
          <w:b/>
          <w:bCs/>
          <w:sz w:val="22"/>
          <w:szCs w:val="22"/>
          <w:u w:val="single"/>
        </w:rPr>
        <w:t>/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2026</w:t>
      </w:r>
      <w:r w:rsidRPr="00B717CC">
        <w:rPr>
          <w:rFonts w:ascii="Times New Roman" w:hAnsi="Times New Roman"/>
          <w:b/>
          <w:bCs/>
          <w:sz w:val="22"/>
          <w:szCs w:val="22"/>
          <w:u w:val="single"/>
        </w:rPr>
        <w:t>. (</w:t>
      </w:r>
      <w:r w:rsidR="00F20E9D" w:rsidRPr="00F20E9D">
        <w:rPr>
          <w:rFonts w:ascii="Times New Roman" w:hAnsi="Times New Roman"/>
          <w:b/>
          <w:bCs/>
          <w:sz w:val="22"/>
          <w:szCs w:val="22"/>
          <w:u w:val="single"/>
        </w:rPr>
        <w:t>VIII</w:t>
      </w:r>
      <w:r w:rsidRPr="00B717CC">
        <w:rPr>
          <w:rFonts w:ascii="Times New Roman" w:hAnsi="Times New Roman"/>
          <w:b/>
          <w:bCs/>
          <w:sz w:val="22"/>
          <w:szCs w:val="22"/>
          <w:u w:val="single"/>
        </w:rPr>
        <w:t>.</w:t>
      </w:r>
      <w:r w:rsidR="00F20E9D">
        <w:rPr>
          <w:rFonts w:ascii="Times New Roman" w:hAnsi="Times New Roman"/>
          <w:b/>
          <w:bCs/>
          <w:sz w:val="22"/>
          <w:szCs w:val="22"/>
          <w:u w:val="single"/>
        </w:rPr>
        <w:t>27</w:t>
      </w:r>
      <w:r w:rsidRPr="00B717CC">
        <w:rPr>
          <w:rFonts w:ascii="Times New Roman" w:hAnsi="Times New Roman"/>
          <w:b/>
          <w:bCs/>
          <w:sz w:val="22"/>
          <w:szCs w:val="22"/>
          <w:u w:val="single"/>
        </w:rPr>
        <w:t>.) sz. Képviselő-testületi határozata</w:t>
      </w:r>
    </w:p>
    <w:bookmarkEnd w:id="0"/>
    <w:p w14:paraId="56C7DE61" w14:textId="77777777" w:rsidR="00566D1C" w:rsidRPr="00B717CC" w:rsidRDefault="00566D1C" w:rsidP="00566D1C">
      <w:pPr>
        <w:ind w:left="720"/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5CC0E54F" w14:textId="5FA3789D" w:rsidR="00566D1C" w:rsidRDefault="00F30FE5" w:rsidP="00566D1C">
      <w:pPr>
        <w:ind w:left="568"/>
        <w:jc w:val="center"/>
        <w:rPr>
          <w:rFonts w:ascii="Times New Roman" w:hAnsi="Times New Roman"/>
          <w:sz w:val="22"/>
          <w:szCs w:val="22"/>
        </w:rPr>
      </w:pPr>
      <w:bookmarkStart w:id="1" w:name="_Hlk129259293"/>
      <w:r w:rsidRPr="00F30FE5">
        <w:rPr>
          <w:rFonts w:ascii="Times New Roman" w:hAnsi="Times New Roman"/>
          <w:sz w:val="22"/>
          <w:szCs w:val="22"/>
        </w:rPr>
        <w:t xml:space="preserve">Bábolna Város Önkormányzat Képviselő-testülete a DIMOP PLUSZ-2.1.1-24 projekt keretében megvalósuló lokális energiamenedzsment rendszer kialakításához szükséges tenderterv elkészítésével a </w:t>
      </w:r>
      <w:r w:rsidRPr="00F30FE5">
        <w:rPr>
          <w:rFonts w:ascii="Times New Roman" w:hAnsi="Times New Roman"/>
          <w:b/>
          <w:bCs/>
          <w:sz w:val="22"/>
          <w:szCs w:val="22"/>
        </w:rPr>
        <w:t>VR Tervezőiroda Kft.-t (2600 Vác, Budapesti főút 53.)</w:t>
      </w:r>
      <w:r w:rsidRPr="00F30FE5">
        <w:rPr>
          <w:rFonts w:ascii="Times New Roman" w:hAnsi="Times New Roman"/>
          <w:sz w:val="22"/>
          <w:szCs w:val="22"/>
        </w:rPr>
        <w:t xml:space="preserve"> bízza meg, nettó </w:t>
      </w:r>
      <w:r w:rsidRPr="00F30FE5">
        <w:rPr>
          <w:rFonts w:ascii="Times New Roman" w:hAnsi="Times New Roman"/>
          <w:b/>
          <w:bCs/>
          <w:sz w:val="22"/>
          <w:szCs w:val="22"/>
        </w:rPr>
        <w:t>1 000 000 Ft + ÁFA</w:t>
      </w:r>
      <w:r w:rsidRPr="00F30FE5">
        <w:rPr>
          <w:rFonts w:ascii="Times New Roman" w:hAnsi="Times New Roman"/>
          <w:sz w:val="22"/>
          <w:szCs w:val="22"/>
        </w:rPr>
        <w:t xml:space="preserve">, azaz bruttó </w:t>
      </w:r>
      <w:r w:rsidRPr="00F30FE5">
        <w:rPr>
          <w:rFonts w:ascii="Times New Roman" w:hAnsi="Times New Roman"/>
          <w:b/>
          <w:bCs/>
          <w:sz w:val="22"/>
          <w:szCs w:val="22"/>
        </w:rPr>
        <w:t>1 270 000 Ft</w:t>
      </w:r>
      <w:r w:rsidRPr="00F30FE5">
        <w:rPr>
          <w:rFonts w:ascii="Times New Roman" w:hAnsi="Times New Roman"/>
          <w:sz w:val="22"/>
          <w:szCs w:val="22"/>
        </w:rPr>
        <w:t xml:space="preserve"> vállalási díj ellenében.</w:t>
      </w:r>
    </w:p>
    <w:p w14:paraId="09FAE5FF" w14:textId="77777777" w:rsidR="00F30FE5" w:rsidRPr="00B717CC" w:rsidRDefault="00F30FE5" w:rsidP="00566D1C">
      <w:pPr>
        <w:ind w:left="568"/>
        <w:jc w:val="center"/>
        <w:rPr>
          <w:rFonts w:ascii="Times New Roman" w:hAnsi="Times New Roman"/>
          <w:sz w:val="22"/>
          <w:szCs w:val="22"/>
        </w:rPr>
      </w:pPr>
    </w:p>
    <w:p w14:paraId="6F29F877" w14:textId="57D04BE1" w:rsidR="00566D1C" w:rsidRPr="00B717CC" w:rsidRDefault="00566D1C" w:rsidP="00566D1C">
      <w:pPr>
        <w:ind w:left="568"/>
        <w:jc w:val="center"/>
        <w:rPr>
          <w:rFonts w:ascii="Times New Roman" w:hAnsi="Times New Roman"/>
          <w:sz w:val="22"/>
          <w:szCs w:val="22"/>
        </w:rPr>
      </w:pPr>
      <w:r w:rsidRPr="00B717CC">
        <w:rPr>
          <w:rFonts w:ascii="Times New Roman" w:hAnsi="Times New Roman"/>
          <w:sz w:val="22"/>
          <w:szCs w:val="22"/>
          <w:u w:val="single"/>
        </w:rPr>
        <w:t>Határidő:</w:t>
      </w:r>
      <w:r w:rsidRPr="00B717CC">
        <w:rPr>
          <w:rFonts w:ascii="Times New Roman" w:hAnsi="Times New Roman"/>
          <w:sz w:val="22"/>
          <w:szCs w:val="22"/>
        </w:rPr>
        <w:t xml:space="preserve"> </w:t>
      </w:r>
    </w:p>
    <w:p w14:paraId="382DD53B" w14:textId="77777777" w:rsidR="00566D1C" w:rsidRPr="00B717CC" w:rsidRDefault="00566D1C" w:rsidP="00566D1C">
      <w:pPr>
        <w:ind w:left="568"/>
        <w:jc w:val="center"/>
        <w:rPr>
          <w:rFonts w:ascii="Times New Roman" w:hAnsi="Times New Roman"/>
          <w:sz w:val="22"/>
          <w:szCs w:val="22"/>
        </w:rPr>
      </w:pPr>
      <w:r w:rsidRPr="00B717CC">
        <w:rPr>
          <w:rFonts w:ascii="Times New Roman" w:hAnsi="Times New Roman"/>
          <w:sz w:val="22"/>
          <w:szCs w:val="22"/>
          <w:u w:val="single"/>
        </w:rPr>
        <w:t>Felelős:</w:t>
      </w:r>
      <w:r w:rsidRPr="00B717CC">
        <w:rPr>
          <w:rFonts w:ascii="Times New Roman" w:hAnsi="Times New Roman"/>
          <w:sz w:val="22"/>
          <w:szCs w:val="22"/>
        </w:rPr>
        <w:t xml:space="preserve"> polgármester</w:t>
      </w:r>
    </w:p>
    <w:bookmarkEnd w:id="1"/>
    <w:p w14:paraId="515A16C5" w14:textId="77777777" w:rsidR="00566D1C" w:rsidRPr="00B717CC" w:rsidRDefault="00566D1C" w:rsidP="00566D1C">
      <w:pPr>
        <w:ind w:left="1080"/>
        <w:jc w:val="center"/>
        <w:rPr>
          <w:rFonts w:ascii="Times New Roman" w:eastAsia="Calibri" w:hAnsi="Times New Roman"/>
          <w:b/>
          <w:sz w:val="22"/>
          <w:szCs w:val="22"/>
          <w:u w:val="single"/>
          <w:lang w:eastAsia="en-US"/>
        </w:rPr>
      </w:pPr>
    </w:p>
    <w:p w14:paraId="08285159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0DC56547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68CB1322" w14:textId="77777777" w:rsidR="00566D1C" w:rsidRPr="00E923EF" w:rsidRDefault="00566D1C" w:rsidP="00566D1C">
      <w:pPr>
        <w:ind w:left="928"/>
        <w:jc w:val="both"/>
        <w:rPr>
          <w:rFonts w:ascii="Times New Roman" w:eastAsia="Calibri" w:hAnsi="Times New Roman"/>
          <w:szCs w:val="24"/>
          <w:lang w:eastAsia="en-US"/>
        </w:rPr>
      </w:pPr>
    </w:p>
    <w:p w14:paraId="51A9DDFC" w14:textId="7AC411CD" w:rsidR="00566D1C" w:rsidRPr="00DC0A99" w:rsidRDefault="00566D1C" w:rsidP="00566D1C">
      <w:pPr>
        <w:rPr>
          <w:rFonts w:ascii="Times New Roman" w:hAnsi="Times New Roman"/>
          <w:sz w:val="22"/>
          <w:szCs w:val="22"/>
        </w:rPr>
      </w:pPr>
      <w:r w:rsidRPr="00DC0A99">
        <w:rPr>
          <w:rFonts w:ascii="Times New Roman" w:hAnsi="Times New Roman"/>
          <w:sz w:val="22"/>
          <w:szCs w:val="22"/>
        </w:rPr>
        <w:t xml:space="preserve">Bábolna, </w:t>
      </w:r>
      <w:r>
        <w:rPr>
          <w:rFonts w:ascii="Times New Roman" w:hAnsi="Times New Roman"/>
          <w:sz w:val="22"/>
          <w:szCs w:val="22"/>
        </w:rPr>
        <w:t xml:space="preserve">2026. </w:t>
      </w:r>
      <w:r w:rsidR="00F20E9D">
        <w:rPr>
          <w:rFonts w:ascii="Times New Roman" w:hAnsi="Times New Roman"/>
          <w:sz w:val="22"/>
          <w:szCs w:val="22"/>
        </w:rPr>
        <w:t>augusztus</w:t>
      </w:r>
      <w:r>
        <w:rPr>
          <w:rFonts w:ascii="Times New Roman" w:hAnsi="Times New Roman"/>
          <w:sz w:val="22"/>
          <w:szCs w:val="22"/>
        </w:rPr>
        <w:t xml:space="preserve"> </w:t>
      </w:r>
      <w:r w:rsidR="00F20E9D">
        <w:rPr>
          <w:rFonts w:ascii="Times New Roman" w:hAnsi="Times New Roman"/>
          <w:sz w:val="22"/>
          <w:szCs w:val="22"/>
        </w:rPr>
        <w:t>27</w:t>
      </w:r>
      <w:r>
        <w:rPr>
          <w:rFonts w:ascii="Times New Roman" w:hAnsi="Times New Roman"/>
          <w:sz w:val="22"/>
          <w:szCs w:val="22"/>
        </w:rPr>
        <w:t>.</w:t>
      </w:r>
    </w:p>
    <w:p w14:paraId="7CB5F631" w14:textId="77777777" w:rsidR="00566D1C" w:rsidRPr="00DC0A99" w:rsidRDefault="00566D1C" w:rsidP="00566D1C">
      <w:pPr>
        <w:rPr>
          <w:rFonts w:ascii="Times New Roman" w:hAnsi="Times New Roman"/>
          <w:sz w:val="22"/>
          <w:szCs w:val="22"/>
        </w:rPr>
      </w:pPr>
      <w:r w:rsidRPr="00E923EF">
        <w:rPr>
          <w:rFonts w:ascii="Times New Roman" w:hAnsi="Times New Roman"/>
          <w:szCs w:val="24"/>
        </w:rPr>
        <w:tab/>
      </w:r>
      <w:r w:rsidRPr="00E923EF">
        <w:rPr>
          <w:rFonts w:ascii="Times New Roman" w:hAnsi="Times New Roman"/>
          <w:szCs w:val="24"/>
        </w:rPr>
        <w:tab/>
      </w:r>
      <w:r w:rsidRPr="00E923EF">
        <w:rPr>
          <w:rFonts w:ascii="Times New Roman" w:hAnsi="Times New Roman"/>
          <w:szCs w:val="24"/>
        </w:rPr>
        <w:tab/>
      </w:r>
      <w:r w:rsidRPr="00E923EF">
        <w:rPr>
          <w:rFonts w:ascii="Times New Roman" w:hAnsi="Times New Roman"/>
          <w:szCs w:val="24"/>
        </w:rPr>
        <w:tab/>
      </w:r>
    </w:p>
    <w:p w14:paraId="6BB2BA59" w14:textId="77777777" w:rsidR="00566D1C" w:rsidRDefault="00566D1C" w:rsidP="00566D1C">
      <w:pPr>
        <w:ind w:left="1080"/>
        <w:jc w:val="center"/>
        <w:rPr>
          <w:rFonts w:ascii="Times New Roman" w:eastAsia="Calibri" w:hAnsi="Times New Roman"/>
          <w:b/>
          <w:szCs w:val="24"/>
          <w:u w:val="single"/>
          <w:lang w:eastAsia="en-US"/>
        </w:rPr>
      </w:pPr>
    </w:p>
    <w:p w14:paraId="42A3CE9C" w14:textId="77777777" w:rsidR="00566D1C" w:rsidRPr="00311141" w:rsidRDefault="00566D1C" w:rsidP="00566D1C">
      <w:pPr>
        <w:rPr>
          <w:rFonts w:ascii="Times New Roman" w:hAnsi="Times New Roman"/>
          <w:sz w:val="18"/>
        </w:rPr>
      </w:pPr>
    </w:p>
    <w:p w14:paraId="77D11DB0" w14:textId="77777777" w:rsidR="00441BB8" w:rsidRDefault="00441BB8"/>
    <w:sectPr w:rsidR="00441BB8" w:rsidSect="00566D1C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47553"/>
    <w:multiLevelType w:val="hybridMultilevel"/>
    <w:tmpl w:val="7966C45E"/>
    <w:lvl w:ilvl="0" w:tplc="7C08CD68">
      <w:start w:val="1"/>
      <w:numFmt w:val="bullet"/>
      <w:lvlText w:val=""/>
      <w:lvlJc w:val="left"/>
      <w:pPr>
        <w:tabs>
          <w:tab w:val="num" w:pos="7019"/>
        </w:tabs>
        <w:ind w:left="7019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0327A"/>
    <w:multiLevelType w:val="hybridMultilevel"/>
    <w:tmpl w:val="86BA223C"/>
    <w:lvl w:ilvl="0" w:tplc="0B1A2D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00262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5092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C"/>
    <w:rsid w:val="00441BB8"/>
    <w:rsid w:val="00566D1C"/>
    <w:rsid w:val="00572BE8"/>
    <w:rsid w:val="005F39C2"/>
    <w:rsid w:val="0069046E"/>
    <w:rsid w:val="00F20E9D"/>
    <w:rsid w:val="00F27920"/>
    <w:rsid w:val="00F3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626C6"/>
  <w15:chartTrackingRefBased/>
  <w15:docId w15:val="{EA2CEC28-8344-4997-A379-EC8255DC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6D1C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6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6D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6D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6D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6D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6D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6D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6D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6D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6D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6D1C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6D1C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6D1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6D1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6D1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6D1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6D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6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6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66D1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6D1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66D1C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6D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6D1C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6D1C"/>
    <w:rPr>
      <w:b/>
      <w:bCs/>
      <w:smallCaps/>
      <w:color w:val="2E74B5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F30F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245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Bábolna | Építésügy</dc:creator>
  <cp:keywords/>
  <dc:description/>
  <cp:lastModifiedBy>Bábolna | Építésügy</cp:lastModifiedBy>
  <cp:revision>1</cp:revision>
  <dcterms:created xsi:type="dcterms:W3CDTF">2026-08-25T05:50:00Z</dcterms:created>
  <dcterms:modified xsi:type="dcterms:W3CDTF">2026-08-25T07:31:00Z</dcterms:modified>
</cp:coreProperties>
</file>