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D3C4" w14:textId="77777777" w:rsidR="00BF558B" w:rsidRPr="00AD0BC7" w:rsidRDefault="00BF558B" w:rsidP="00BF558B">
      <w:pPr>
        <w:rPr>
          <w:sz w:val="22"/>
          <w:szCs w:val="22"/>
        </w:rPr>
      </w:pPr>
      <w:r w:rsidRPr="00AD0BC7">
        <w:rPr>
          <w:sz w:val="22"/>
          <w:szCs w:val="22"/>
          <w:u w:val="single"/>
        </w:rPr>
        <w:t>Előterjesztő:</w:t>
      </w:r>
      <w:r w:rsidRPr="00AD0BC7">
        <w:rPr>
          <w:sz w:val="22"/>
          <w:szCs w:val="22"/>
        </w:rPr>
        <w:t xml:space="preserve"> dr. Horváth Klára polgármester</w:t>
      </w:r>
    </w:p>
    <w:p w14:paraId="0B51F7CC" w14:textId="334A440E" w:rsidR="00BF558B" w:rsidRPr="00AD0BC7" w:rsidRDefault="00BF558B" w:rsidP="00BF558B">
      <w:pPr>
        <w:rPr>
          <w:sz w:val="22"/>
          <w:szCs w:val="22"/>
        </w:rPr>
      </w:pPr>
      <w:r w:rsidRPr="00AD0BC7">
        <w:rPr>
          <w:sz w:val="22"/>
          <w:szCs w:val="22"/>
          <w:u w:val="single"/>
        </w:rPr>
        <w:t>Előterjesztést készítette:</w:t>
      </w:r>
      <w:r w:rsidRPr="00AD0BC7">
        <w:rPr>
          <w:sz w:val="22"/>
          <w:szCs w:val="22"/>
        </w:rPr>
        <w:t xml:space="preserve"> </w:t>
      </w:r>
    </w:p>
    <w:p w14:paraId="629C0EAB" w14:textId="2558CBF3" w:rsidR="00BF558B" w:rsidRPr="00AD0BC7" w:rsidRDefault="00BF558B" w:rsidP="00BF558B">
      <w:pPr>
        <w:rPr>
          <w:sz w:val="22"/>
          <w:szCs w:val="22"/>
        </w:rPr>
      </w:pPr>
      <w:r w:rsidRPr="00AD0BC7">
        <w:rPr>
          <w:sz w:val="22"/>
          <w:szCs w:val="22"/>
          <w:u w:val="single"/>
        </w:rPr>
        <w:t>Előzetesen tárgyalja:</w:t>
      </w:r>
      <w:r w:rsidRPr="00AD0BC7">
        <w:rPr>
          <w:sz w:val="22"/>
          <w:szCs w:val="22"/>
        </w:rPr>
        <w:t xml:space="preserve"> </w:t>
      </w:r>
      <w:r w:rsidR="00302487">
        <w:rPr>
          <w:sz w:val="22"/>
          <w:szCs w:val="22"/>
        </w:rPr>
        <w:t>Pénzügyi és Településfejlesztési Bizottság</w:t>
      </w:r>
    </w:p>
    <w:p w14:paraId="17EBB3DB" w14:textId="43BB5AA8" w:rsidR="00BF558B" w:rsidRDefault="00BF558B" w:rsidP="00BF558B">
      <w:pPr>
        <w:rPr>
          <w:sz w:val="22"/>
          <w:szCs w:val="22"/>
        </w:rPr>
      </w:pPr>
      <w:r w:rsidRPr="00AD0BC7">
        <w:rPr>
          <w:sz w:val="22"/>
          <w:szCs w:val="22"/>
          <w:u w:val="single"/>
        </w:rPr>
        <w:t>Mellékletek:</w:t>
      </w:r>
    </w:p>
    <w:p w14:paraId="4AD2A609" w14:textId="77777777" w:rsidR="00156A33" w:rsidRDefault="00156A33" w:rsidP="00156A33">
      <w:pPr>
        <w:numPr>
          <w:ilvl w:val="0"/>
          <w:numId w:val="2"/>
        </w:numPr>
        <w:tabs>
          <w:tab w:val="clear" w:pos="7019"/>
          <w:tab w:val="num" w:pos="360"/>
        </w:tabs>
        <w:ind w:left="360"/>
        <w:jc w:val="both"/>
        <w:rPr>
          <w:sz w:val="22"/>
        </w:rPr>
      </w:pPr>
      <w:r w:rsidRPr="007720FA">
        <w:rPr>
          <w:sz w:val="22"/>
        </w:rPr>
        <w:t>1. melléklet – határozati javaslat</w:t>
      </w:r>
    </w:p>
    <w:p w14:paraId="346D90D5" w14:textId="6A5A16F0" w:rsidR="00302487" w:rsidRPr="00AD0BC7" w:rsidRDefault="00BF558B" w:rsidP="00BF558B">
      <w:pPr>
        <w:rPr>
          <w:sz w:val="22"/>
          <w:szCs w:val="22"/>
        </w:rPr>
      </w:pPr>
      <w:r w:rsidRPr="00AD0BC7">
        <w:rPr>
          <w:sz w:val="22"/>
          <w:szCs w:val="22"/>
          <w:u w:val="single"/>
        </w:rPr>
        <w:t>Elfogadás módja:</w:t>
      </w:r>
      <w:r w:rsidRPr="00AD0BC7">
        <w:rPr>
          <w:sz w:val="22"/>
          <w:szCs w:val="22"/>
        </w:rPr>
        <w:t xml:space="preserve"> </w:t>
      </w:r>
      <w:r w:rsidR="00302487">
        <w:rPr>
          <w:sz w:val="22"/>
          <w:szCs w:val="22"/>
        </w:rPr>
        <w:t>egyszerűsített többség</w:t>
      </w:r>
    </w:p>
    <w:p w14:paraId="352DA742" w14:textId="77777777" w:rsidR="00B060AA" w:rsidRPr="00AD0BC7" w:rsidRDefault="00B060AA" w:rsidP="00B060AA">
      <w:pPr>
        <w:pStyle w:val="Nincstrkz"/>
        <w:rPr>
          <w:rFonts w:ascii="Times New Roman" w:hAnsi="Times New Roman" w:cs="Times New Roman"/>
          <w:u w:val="single"/>
        </w:rPr>
      </w:pPr>
      <w:r w:rsidRPr="00AD0BC7">
        <w:rPr>
          <w:rFonts w:ascii="Times New Roman" w:hAnsi="Times New Roman" w:cs="Times New Roman"/>
          <w:u w:val="single"/>
        </w:rPr>
        <w:t xml:space="preserve">Tárgykört rendező jogszabályok: </w:t>
      </w:r>
    </w:p>
    <w:p w14:paraId="337661A0" w14:textId="77777777" w:rsidR="00B060AA" w:rsidRPr="00AD0BC7" w:rsidRDefault="00B060AA" w:rsidP="00B060AA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AD0BC7">
        <w:rPr>
          <w:rFonts w:ascii="Times New Roman" w:hAnsi="Times New Roman" w:cs="Times New Roman"/>
        </w:rPr>
        <w:t>2011. évi CLXXXIX. tv (MÖTV)</w:t>
      </w:r>
    </w:p>
    <w:p w14:paraId="5F8BF803" w14:textId="77777777" w:rsidR="00B060AA" w:rsidRPr="00AD0BC7" w:rsidRDefault="00B060AA" w:rsidP="00B060AA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AD0BC7">
        <w:rPr>
          <w:rFonts w:ascii="Times New Roman" w:hAnsi="Times New Roman" w:cs="Times New Roman"/>
        </w:rPr>
        <w:t>1995. évi LVII. törvény (</w:t>
      </w:r>
      <w:proofErr w:type="spellStart"/>
      <w:r w:rsidRPr="00AD0BC7">
        <w:rPr>
          <w:rFonts w:ascii="Times New Roman" w:hAnsi="Times New Roman" w:cs="Times New Roman"/>
        </w:rPr>
        <w:t>Vgt</w:t>
      </w:r>
      <w:proofErr w:type="spellEnd"/>
      <w:r w:rsidRPr="00AD0BC7">
        <w:rPr>
          <w:rFonts w:ascii="Times New Roman" w:hAnsi="Times New Roman" w:cs="Times New Roman"/>
        </w:rPr>
        <w:t>.)</w:t>
      </w:r>
    </w:p>
    <w:p w14:paraId="57E63289" w14:textId="77777777" w:rsidR="00B060AA" w:rsidRPr="00AD0BC7" w:rsidRDefault="00B060AA" w:rsidP="00BF558B">
      <w:pPr>
        <w:rPr>
          <w:sz w:val="22"/>
          <w:szCs w:val="22"/>
        </w:rPr>
      </w:pPr>
    </w:p>
    <w:p w14:paraId="135B54A7" w14:textId="77777777" w:rsidR="00BF558B" w:rsidRPr="00AD0BC7" w:rsidRDefault="00BF558B" w:rsidP="00BF558B">
      <w:pPr>
        <w:pStyle w:val="Nincstrkz"/>
        <w:jc w:val="center"/>
        <w:rPr>
          <w:rFonts w:ascii="Times New Roman" w:hAnsi="Times New Roman" w:cs="Times New Roman"/>
          <w:b/>
          <w:caps/>
        </w:rPr>
      </w:pPr>
    </w:p>
    <w:p w14:paraId="31CB4C88" w14:textId="77777777" w:rsidR="00BF558B" w:rsidRPr="00AD0BC7" w:rsidRDefault="00BF558B" w:rsidP="00BF558B">
      <w:pPr>
        <w:pStyle w:val="Nincstrkz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AD0BC7">
        <w:rPr>
          <w:rFonts w:ascii="Times New Roman" w:hAnsi="Times New Roman" w:cs="Times New Roman"/>
          <w:b/>
          <w:caps/>
          <w:sz w:val="36"/>
          <w:szCs w:val="36"/>
        </w:rPr>
        <w:t>Előterjesztés</w:t>
      </w:r>
    </w:p>
    <w:p w14:paraId="056D8142" w14:textId="33869A5C" w:rsidR="00BF558B" w:rsidRPr="00AD0BC7" w:rsidRDefault="00BF558B" w:rsidP="00B060AA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BC7">
        <w:rPr>
          <w:rFonts w:ascii="Times New Roman" w:hAnsi="Times New Roman" w:cs="Times New Roman"/>
          <w:b/>
          <w:bCs/>
          <w:sz w:val="28"/>
          <w:szCs w:val="28"/>
        </w:rPr>
        <w:t>A nem közművel összegyűjtött háztartási szennyvíz begyűjtésével kapcsolatos beszámoló</w:t>
      </w:r>
    </w:p>
    <w:p w14:paraId="550474C0" w14:textId="77777777" w:rsidR="00BF558B" w:rsidRPr="00AD0BC7" w:rsidRDefault="00BF558B" w:rsidP="00BF558B">
      <w:pPr>
        <w:pStyle w:val="Nincstrkz"/>
        <w:jc w:val="both"/>
        <w:rPr>
          <w:rFonts w:ascii="Times New Roman" w:hAnsi="Times New Roman" w:cs="Times New Roman"/>
        </w:rPr>
      </w:pPr>
    </w:p>
    <w:p w14:paraId="14720019" w14:textId="77777777" w:rsidR="00BF558B" w:rsidRPr="00AD0BC7" w:rsidRDefault="00BF558B">
      <w:pPr>
        <w:rPr>
          <w:b/>
          <w:sz w:val="22"/>
          <w:szCs w:val="22"/>
        </w:rPr>
      </w:pPr>
    </w:p>
    <w:p w14:paraId="4AAD761F" w14:textId="77777777" w:rsidR="00156A33" w:rsidRPr="00CB3E6A" w:rsidRDefault="00156A33" w:rsidP="00156A3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E6A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r>
        <w:rPr>
          <w:rFonts w:ascii="Times New Roman" w:hAnsi="Times New Roman" w:cs="Times New Roman"/>
          <w:b/>
          <w:sz w:val="24"/>
          <w:szCs w:val="24"/>
        </w:rPr>
        <w:t>Pénzügyi és Településfejlesztési Bizottság!</w:t>
      </w:r>
    </w:p>
    <w:p w14:paraId="7B99693C" w14:textId="77777777" w:rsidR="00156A33" w:rsidRPr="00CB3E6A" w:rsidRDefault="00156A33" w:rsidP="00156A3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14:paraId="152DC8D9" w14:textId="77777777" w:rsidR="00616D9E" w:rsidRPr="00AD0BC7" w:rsidRDefault="00616D9E">
      <w:pPr>
        <w:rPr>
          <w:sz w:val="22"/>
          <w:szCs w:val="22"/>
        </w:rPr>
      </w:pPr>
    </w:p>
    <w:p w14:paraId="187EFA76" w14:textId="77777777" w:rsidR="00616D9E" w:rsidRPr="00AD0BC7" w:rsidRDefault="00616D9E" w:rsidP="00616D9E">
      <w:pPr>
        <w:jc w:val="both"/>
        <w:rPr>
          <w:sz w:val="22"/>
          <w:szCs w:val="22"/>
        </w:rPr>
      </w:pPr>
      <w:r w:rsidRPr="00AD0BC7">
        <w:rPr>
          <w:sz w:val="22"/>
          <w:szCs w:val="22"/>
        </w:rPr>
        <w:t>A</w:t>
      </w:r>
      <w:r w:rsidRPr="00AD0BC7">
        <w:rPr>
          <w:i/>
          <w:sz w:val="22"/>
          <w:szCs w:val="22"/>
        </w:rPr>
        <w:t xml:space="preserve"> </w:t>
      </w:r>
      <w:r w:rsidRPr="00AD0BC7">
        <w:rPr>
          <w:sz w:val="22"/>
          <w:szCs w:val="22"/>
        </w:rPr>
        <w:t>vízgazdálkodásról szóló 1995. évi LVII. törvény</w:t>
      </w:r>
      <w:r w:rsidRPr="00AD0BC7">
        <w:rPr>
          <w:i/>
          <w:sz w:val="22"/>
          <w:szCs w:val="22"/>
        </w:rPr>
        <w:t xml:space="preserve"> </w:t>
      </w:r>
      <w:r w:rsidRPr="00AD0BC7">
        <w:rPr>
          <w:sz w:val="22"/>
          <w:szCs w:val="22"/>
        </w:rPr>
        <w:t xml:space="preserve">(továbbiakban: </w:t>
      </w:r>
      <w:proofErr w:type="spellStart"/>
      <w:r w:rsidRPr="00AD0BC7">
        <w:rPr>
          <w:sz w:val="22"/>
          <w:szCs w:val="22"/>
        </w:rPr>
        <w:t>Vgt</w:t>
      </w:r>
      <w:proofErr w:type="spellEnd"/>
      <w:r w:rsidRPr="00AD0BC7">
        <w:rPr>
          <w:sz w:val="22"/>
          <w:szCs w:val="22"/>
        </w:rPr>
        <w:t xml:space="preserve">.) IX/A. Fejezete tartalmazza a nem közművel összegyűjtött háztartási szennyvíz begyűjtésére vonatkozó közszolgáltatás szabályait. A </w:t>
      </w:r>
      <w:proofErr w:type="spellStart"/>
      <w:r w:rsidRPr="00AD0BC7">
        <w:rPr>
          <w:sz w:val="22"/>
          <w:szCs w:val="22"/>
        </w:rPr>
        <w:t>Vgt</w:t>
      </w:r>
      <w:proofErr w:type="spellEnd"/>
      <w:r w:rsidRPr="00AD0BC7">
        <w:rPr>
          <w:sz w:val="22"/>
          <w:szCs w:val="22"/>
        </w:rPr>
        <w:t xml:space="preserve">. 44/C. § (1) bekezdése értelmében a települési önkormányzat vagy azok társulása kötelezően ellátandó közszolgáltatásként a közüzemi csatornahálózatba vagy a vízgazdálkodási hatósági jogkör gyakorlásáról szóló kormányrendeletben meghatározott módon engedélyezett egyedi szennyvízkezelés után befogadóba nem vezetett háztartási szennyvíz begyűjtésére közszolgáltatást szervez és tart fenn. </w:t>
      </w:r>
    </w:p>
    <w:p w14:paraId="5A5B3B3C" w14:textId="77777777" w:rsidR="00616D9E" w:rsidRPr="00AD0BC7" w:rsidRDefault="00616D9E" w:rsidP="00616D9E">
      <w:pPr>
        <w:jc w:val="both"/>
        <w:rPr>
          <w:sz w:val="22"/>
          <w:szCs w:val="22"/>
        </w:rPr>
      </w:pPr>
    </w:p>
    <w:p w14:paraId="78FC59BD" w14:textId="77777777" w:rsidR="00616D9E" w:rsidRPr="00AD0BC7" w:rsidRDefault="00616D9E" w:rsidP="00616D9E">
      <w:pPr>
        <w:jc w:val="both"/>
        <w:rPr>
          <w:sz w:val="22"/>
          <w:szCs w:val="22"/>
        </w:rPr>
      </w:pPr>
      <w:r w:rsidRPr="00AD0BC7">
        <w:rPr>
          <w:sz w:val="22"/>
          <w:szCs w:val="22"/>
        </w:rPr>
        <w:t xml:space="preserve">Ennek megfelelve </w:t>
      </w:r>
      <w:r w:rsidR="000C2E71" w:rsidRPr="00AD0BC7">
        <w:rPr>
          <w:sz w:val="22"/>
          <w:szCs w:val="22"/>
        </w:rPr>
        <w:t>Bábolna Város Önkormányzata</w:t>
      </w:r>
      <w:r w:rsidRPr="00AD0BC7">
        <w:rPr>
          <w:sz w:val="22"/>
          <w:szCs w:val="22"/>
        </w:rPr>
        <w:t xml:space="preserve"> a nem közművel összegyűjtött háztartási szennyvíz begyűjtésére vonatkozó közszolgáltatás ellátására 20</w:t>
      </w:r>
      <w:r w:rsidR="000C2E71" w:rsidRPr="00AD0BC7">
        <w:rPr>
          <w:sz w:val="22"/>
          <w:szCs w:val="22"/>
        </w:rPr>
        <w:t>14. 12.31-től a Baromfiszervíz Beszerelő és Karbantartó Kft-t bízta meg és kötött vele határozatlan időtartamra vonatkozó szerződést.</w:t>
      </w:r>
    </w:p>
    <w:p w14:paraId="040BABEA" w14:textId="77777777" w:rsidR="008D06C6" w:rsidRPr="00AD0BC7" w:rsidRDefault="008D06C6" w:rsidP="00616D9E">
      <w:pPr>
        <w:jc w:val="both"/>
        <w:rPr>
          <w:sz w:val="22"/>
          <w:szCs w:val="22"/>
        </w:rPr>
      </w:pPr>
    </w:p>
    <w:p w14:paraId="4ECED40C" w14:textId="487FF6D9" w:rsidR="008D06C6" w:rsidRPr="007A696E" w:rsidRDefault="008D06C6" w:rsidP="00616D9E">
      <w:pPr>
        <w:jc w:val="both"/>
        <w:rPr>
          <w:sz w:val="22"/>
          <w:szCs w:val="22"/>
        </w:rPr>
      </w:pPr>
      <w:r w:rsidRPr="007A696E">
        <w:rPr>
          <w:sz w:val="22"/>
          <w:szCs w:val="22"/>
        </w:rPr>
        <w:t>Bábolna ingatlanjainak szennyvízrendszerre való rákötési mutatói szinte 100%-</w:t>
      </w:r>
      <w:proofErr w:type="spellStart"/>
      <w:r w:rsidRPr="007A696E">
        <w:rPr>
          <w:sz w:val="22"/>
          <w:szCs w:val="22"/>
        </w:rPr>
        <w:t>osak</w:t>
      </w:r>
      <w:proofErr w:type="spellEnd"/>
      <w:r w:rsidRPr="007A696E">
        <w:rPr>
          <w:sz w:val="22"/>
          <w:szCs w:val="22"/>
        </w:rPr>
        <w:t>, a</w:t>
      </w:r>
      <w:r w:rsidR="00656E4A" w:rsidRPr="007A696E">
        <w:rPr>
          <w:sz w:val="22"/>
          <w:szCs w:val="22"/>
        </w:rPr>
        <w:t>z 1320 ingatlanból</w:t>
      </w:r>
      <w:r w:rsidRPr="007A696E">
        <w:rPr>
          <w:sz w:val="22"/>
          <w:szCs w:val="22"/>
        </w:rPr>
        <w:t xml:space="preserve"> mindössze </w:t>
      </w:r>
      <w:r w:rsidR="007404D1" w:rsidRPr="007A696E">
        <w:rPr>
          <w:sz w:val="22"/>
          <w:szCs w:val="22"/>
        </w:rPr>
        <w:t>1</w:t>
      </w:r>
      <w:r w:rsidRPr="007A696E">
        <w:rPr>
          <w:sz w:val="22"/>
          <w:szCs w:val="22"/>
        </w:rPr>
        <w:t xml:space="preserve"> köteles a t</w:t>
      </w:r>
      <w:r w:rsidR="00927840" w:rsidRPr="007A696E">
        <w:rPr>
          <w:sz w:val="22"/>
          <w:szCs w:val="22"/>
        </w:rPr>
        <w:t>alajterhelési díj megfizetésére</w:t>
      </w:r>
      <w:r w:rsidR="007404D1" w:rsidRPr="007A696E">
        <w:rPr>
          <w:sz w:val="22"/>
          <w:szCs w:val="22"/>
        </w:rPr>
        <w:t xml:space="preserve">. </w:t>
      </w:r>
      <w:r w:rsidRPr="007A696E">
        <w:rPr>
          <w:sz w:val="22"/>
          <w:szCs w:val="22"/>
        </w:rPr>
        <w:t>Az önkor</w:t>
      </w:r>
      <w:r w:rsidR="000C2E71" w:rsidRPr="007A696E">
        <w:rPr>
          <w:sz w:val="22"/>
          <w:szCs w:val="22"/>
        </w:rPr>
        <w:t>mányzat tal</w:t>
      </w:r>
      <w:r w:rsidR="008556A6" w:rsidRPr="007A696E">
        <w:rPr>
          <w:sz w:val="22"/>
          <w:szCs w:val="22"/>
        </w:rPr>
        <w:t xml:space="preserve">ajterhelési díjból </w:t>
      </w:r>
      <w:r w:rsidR="0077324F" w:rsidRPr="007A696E">
        <w:rPr>
          <w:sz w:val="22"/>
          <w:szCs w:val="22"/>
        </w:rPr>
        <w:t>2025</w:t>
      </w:r>
      <w:r w:rsidR="00082D20" w:rsidRPr="007A696E">
        <w:rPr>
          <w:sz w:val="22"/>
          <w:szCs w:val="22"/>
        </w:rPr>
        <w:t>-be</w:t>
      </w:r>
      <w:r w:rsidR="000C2E71" w:rsidRPr="007A696E">
        <w:rPr>
          <w:sz w:val="22"/>
          <w:szCs w:val="22"/>
        </w:rPr>
        <w:t xml:space="preserve">n </w:t>
      </w:r>
      <w:proofErr w:type="gramStart"/>
      <w:r w:rsidR="007404D1" w:rsidRPr="007A696E">
        <w:rPr>
          <w:sz w:val="22"/>
          <w:szCs w:val="22"/>
        </w:rPr>
        <w:t>22.800</w:t>
      </w:r>
      <w:r w:rsidR="00302487" w:rsidRPr="007A696E">
        <w:rPr>
          <w:sz w:val="22"/>
          <w:szCs w:val="22"/>
        </w:rPr>
        <w:t>,-</w:t>
      </w:r>
      <w:proofErr w:type="gramEnd"/>
      <w:r w:rsidR="00302487" w:rsidRPr="007A696E">
        <w:rPr>
          <w:sz w:val="22"/>
          <w:szCs w:val="22"/>
        </w:rPr>
        <w:t xml:space="preserve"> Ft</w:t>
      </w:r>
      <w:r w:rsidR="000C2E71" w:rsidRPr="007A696E">
        <w:rPr>
          <w:sz w:val="22"/>
          <w:szCs w:val="22"/>
        </w:rPr>
        <w:t xml:space="preserve"> bevételt könyvelhetett el. </w:t>
      </w:r>
    </w:p>
    <w:p w14:paraId="6FA9B85B" w14:textId="77777777" w:rsidR="00656E4A" w:rsidRPr="00AD0BC7" w:rsidRDefault="00656E4A" w:rsidP="00616D9E">
      <w:pPr>
        <w:jc w:val="both"/>
        <w:rPr>
          <w:sz w:val="22"/>
          <w:szCs w:val="22"/>
        </w:rPr>
      </w:pPr>
    </w:p>
    <w:p w14:paraId="5D127FC1" w14:textId="45E452ED" w:rsidR="00656E4A" w:rsidRDefault="00656E4A" w:rsidP="00616D9E">
      <w:pPr>
        <w:jc w:val="both"/>
        <w:rPr>
          <w:sz w:val="22"/>
          <w:szCs w:val="22"/>
        </w:rPr>
      </w:pPr>
      <w:r w:rsidRPr="00AD0BC7">
        <w:rPr>
          <w:sz w:val="22"/>
          <w:szCs w:val="22"/>
        </w:rPr>
        <w:t xml:space="preserve">A Baromfiszervíz Beszerelő és Karbantartó Kft. beszámolója szerint </w:t>
      </w:r>
      <w:r w:rsidR="00150126">
        <w:rPr>
          <w:sz w:val="22"/>
          <w:szCs w:val="22"/>
        </w:rPr>
        <w:t>2025</w:t>
      </w:r>
      <w:r w:rsidRPr="00AD0BC7">
        <w:rPr>
          <w:sz w:val="22"/>
          <w:szCs w:val="22"/>
        </w:rPr>
        <w:t>-b</w:t>
      </w:r>
      <w:r w:rsidR="00082D20">
        <w:rPr>
          <w:sz w:val="22"/>
          <w:szCs w:val="22"/>
        </w:rPr>
        <w:t>e</w:t>
      </w:r>
      <w:r w:rsidRPr="00AD0BC7">
        <w:rPr>
          <w:sz w:val="22"/>
          <w:szCs w:val="22"/>
        </w:rPr>
        <w:t>n településünkön</w:t>
      </w:r>
      <w:r w:rsidRPr="009A037B">
        <w:rPr>
          <w:sz w:val="22"/>
          <w:szCs w:val="22"/>
        </w:rPr>
        <w:t xml:space="preserve"> alkalmanként 5 köbméteres kapacitással összesen </w:t>
      </w:r>
      <w:r w:rsidR="00150126">
        <w:rPr>
          <w:sz w:val="22"/>
          <w:szCs w:val="22"/>
        </w:rPr>
        <w:t>500</w:t>
      </w:r>
      <w:r w:rsidRPr="00AD0BC7">
        <w:rPr>
          <w:sz w:val="22"/>
          <w:szCs w:val="22"/>
        </w:rPr>
        <w:t xml:space="preserve"> köbméter szennyvíz szakszerű elszállítását végezték el. </w:t>
      </w:r>
    </w:p>
    <w:p w14:paraId="5481AA17" w14:textId="3B4B4B32" w:rsidR="007D4C7A" w:rsidRDefault="007D4C7A" w:rsidP="00616D9E">
      <w:pPr>
        <w:jc w:val="both"/>
        <w:rPr>
          <w:sz w:val="22"/>
          <w:szCs w:val="22"/>
        </w:rPr>
      </w:pPr>
      <w:r>
        <w:rPr>
          <w:sz w:val="22"/>
          <w:szCs w:val="22"/>
        </w:rPr>
        <w:t>Háztartási – 0 m</w:t>
      </w:r>
      <w:r w:rsidRPr="007D4C7A">
        <w:rPr>
          <w:sz w:val="22"/>
          <w:szCs w:val="22"/>
          <w:vertAlign w:val="superscript"/>
        </w:rPr>
        <w:t>3</w:t>
      </w:r>
    </w:p>
    <w:p w14:paraId="0D9F4E54" w14:textId="3BE9EE46" w:rsidR="007D4C7A" w:rsidRDefault="007D4C7A" w:rsidP="00616D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Közületi – </w:t>
      </w:r>
      <w:r w:rsidR="00150126">
        <w:rPr>
          <w:sz w:val="22"/>
          <w:szCs w:val="22"/>
        </w:rPr>
        <w:t>500</w:t>
      </w:r>
      <w:r>
        <w:rPr>
          <w:sz w:val="22"/>
          <w:szCs w:val="22"/>
        </w:rPr>
        <w:t xml:space="preserve"> m</w:t>
      </w:r>
      <w:r w:rsidRPr="007D4C7A">
        <w:rPr>
          <w:sz w:val="22"/>
          <w:szCs w:val="22"/>
          <w:vertAlign w:val="superscript"/>
        </w:rPr>
        <w:t>3</w:t>
      </w:r>
    </w:p>
    <w:p w14:paraId="62B51F58" w14:textId="77777777" w:rsidR="007D4C7A" w:rsidRDefault="007D4C7A" w:rsidP="00616D9E">
      <w:pPr>
        <w:jc w:val="both"/>
        <w:rPr>
          <w:sz w:val="22"/>
          <w:szCs w:val="22"/>
        </w:rPr>
      </w:pPr>
    </w:p>
    <w:p w14:paraId="2A3A90EF" w14:textId="43817975" w:rsidR="007D4C7A" w:rsidRPr="00AD0BC7" w:rsidRDefault="007D4C7A" w:rsidP="00616D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Kérjük a beszámolónk tudomásulvételét. </w:t>
      </w:r>
    </w:p>
    <w:p w14:paraId="29BC0354" w14:textId="77777777" w:rsidR="00656E4A" w:rsidRPr="00AD0BC7" w:rsidRDefault="00656E4A" w:rsidP="00616D9E">
      <w:pPr>
        <w:jc w:val="both"/>
        <w:rPr>
          <w:sz w:val="22"/>
          <w:szCs w:val="22"/>
        </w:rPr>
      </w:pPr>
    </w:p>
    <w:p w14:paraId="45A26EEA" w14:textId="77777777" w:rsidR="00656E4A" w:rsidRPr="00AD0BC7" w:rsidRDefault="00656E4A" w:rsidP="00BF558B">
      <w:pPr>
        <w:jc w:val="center"/>
        <w:rPr>
          <w:sz w:val="22"/>
          <w:szCs w:val="22"/>
        </w:rPr>
      </w:pPr>
    </w:p>
    <w:p w14:paraId="0385F289" w14:textId="133A8466" w:rsidR="00BF558B" w:rsidRPr="00AD0BC7" w:rsidRDefault="00BF558B" w:rsidP="00BF558B">
      <w:pPr>
        <w:rPr>
          <w:sz w:val="22"/>
          <w:szCs w:val="22"/>
        </w:rPr>
      </w:pPr>
      <w:r w:rsidRPr="00AD0BC7">
        <w:rPr>
          <w:sz w:val="22"/>
          <w:szCs w:val="22"/>
        </w:rPr>
        <w:t xml:space="preserve">Bábolna, </w:t>
      </w:r>
      <w:r w:rsidR="00856FAD">
        <w:rPr>
          <w:sz w:val="22"/>
          <w:szCs w:val="22"/>
        </w:rPr>
        <w:t>2026</w:t>
      </w:r>
      <w:r w:rsidR="00082D20">
        <w:rPr>
          <w:sz w:val="22"/>
          <w:szCs w:val="22"/>
        </w:rPr>
        <w:t xml:space="preserve">. 03. </w:t>
      </w:r>
      <w:r w:rsidR="00856FAD">
        <w:rPr>
          <w:sz w:val="22"/>
          <w:szCs w:val="22"/>
        </w:rPr>
        <w:t>12</w:t>
      </w:r>
      <w:r w:rsidR="00082D20">
        <w:rPr>
          <w:sz w:val="22"/>
          <w:szCs w:val="22"/>
        </w:rPr>
        <w:t>.</w:t>
      </w:r>
    </w:p>
    <w:p w14:paraId="44B617FC" w14:textId="77777777" w:rsidR="00BF558B" w:rsidRPr="00AD0BC7" w:rsidRDefault="00BF558B" w:rsidP="00BF558B">
      <w:pPr>
        <w:rPr>
          <w:b/>
          <w:sz w:val="22"/>
          <w:szCs w:val="22"/>
        </w:rPr>
      </w:pP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b/>
          <w:sz w:val="22"/>
          <w:szCs w:val="22"/>
        </w:rPr>
        <w:t>dr. Horváth Klára s.k.</w:t>
      </w:r>
    </w:p>
    <w:p w14:paraId="18C2EA74" w14:textId="77777777" w:rsidR="00BF558B" w:rsidRPr="00AD0BC7" w:rsidRDefault="00BF558B" w:rsidP="00BF558B">
      <w:pPr>
        <w:rPr>
          <w:sz w:val="22"/>
          <w:szCs w:val="22"/>
        </w:rPr>
      </w:pP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</w:r>
      <w:r w:rsidRPr="00AD0BC7">
        <w:rPr>
          <w:sz w:val="22"/>
          <w:szCs w:val="22"/>
        </w:rPr>
        <w:tab/>
        <w:t xml:space="preserve">        polgármester</w:t>
      </w:r>
    </w:p>
    <w:p w14:paraId="08A917B2" w14:textId="77777777" w:rsidR="000C2E71" w:rsidRPr="00AD0BC7" w:rsidRDefault="000C2E71" w:rsidP="00616D9E">
      <w:pPr>
        <w:jc w:val="both"/>
        <w:rPr>
          <w:sz w:val="22"/>
          <w:szCs w:val="22"/>
        </w:rPr>
      </w:pPr>
    </w:p>
    <w:p w14:paraId="5B5EAB72" w14:textId="77777777" w:rsidR="00856FAD" w:rsidRDefault="00856FAD" w:rsidP="00156A33">
      <w:pPr>
        <w:spacing w:before="240" w:after="240" w:line="276" w:lineRule="auto"/>
        <w:jc w:val="both"/>
        <w:rPr>
          <w:sz w:val="22"/>
          <w:szCs w:val="22"/>
        </w:rPr>
      </w:pPr>
    </w:p>
    <w:p w14:paraId="1D57018A" w14:textId="77777777" w:rsidR="00856FAD" w:rsidRDefault="00856FAD" w:rsidP="00156A33">
      <w:pPr>
        <w:spacing w:before="240" w:after="240" w:line="276" w:lineRule="auto"/>
        <w:jc w:val="both"/>
        <w:rPr>
          <w:sz w:val="22"/>
          <w:szCs w:val="22"/>
        </w:rPr>
      </w:pPr>
    </w:p>
    <w:p w14:paraId="6DFC60BF" w14:textId="77777777" w:rsidR="00856FAD" w:rsidRDefault="00856FAD" w:rsidP="00156A33">
      <w:pPr>
        <w:spacing w:before="240" w:after="240" w:line="276" w:lineRule="auto"/>
        <w:jc w:val="both"/>
        <w:rPr>
          <w:sz w:val="22"/>
          <w:szCs w:val="22"/>
        </w:rPr>
      </w:pPr>
    </w:p>
    <w:p w14:paraId="74B87777" w14:textId="77777777" w:rsidR="00856FAD" w:rsidRDefault="00856FAD" w:rsidP="00156A33">
      <w:pPr>
        <w:spacing w:before="240" w:after="240" w:line="276" w:lineRule="auto"/>
        <w:jc w:val="both"/>
        <w:rPr>
          <w:sz w:val="22"/>
          <w:szCs w:val="22"/>
        </w:rPr>
      </w:pPr>
    </w:p>
    <w:p w14:paraId="2451FEA9" w14:textId="77777777" w:rsidR="00856FAD" w:rsidRDefault="00856FAD" w:rsidP="00156A33">
      <w:pPr>
        <w:spacing w:before="240" w:after="240" w:line="276" w:lineRule="auto"/>
        <w:jc w:val="both"/>
        <w:rPr>
          <w:sz w:val="22"/>
          <w:szCs w:val="22"/>
        </w:rPr>
      </w:pPr>
    </w:p>
    <w:p w14:paraId="2DEDDFFC" w14:textId="77777777" w:rsidR="00856FAD" w:rsidRDefault="00856FAD" w:rsidP="00156A33">
      <w:pPr>
        <w:spacing w:before="240" w:after="240" w:line="276" w:lineRule="auto"/>
        <w:jc w:val="both"/>
        <w:rPr>
          <w:sz w:val="22"/>
          <w:szCs w:val="22"/>
        </w:rPr>
      </w:pPr>
    </w:p>
    <w:p w14:paraId="0B2BAA8F" w14:textId="77777777" w:rsidR="00856FAD" w:rsidRDefault="00856FAD" w:rsidP="00156A33">
      <w:pPr>
        <w:spacing w:before="240" w:after="240" w:line="276" w:lineRule="auto"/>
        <w:jc w:val="both"/>
        <w:rPr>
          <w:sz w:val="22"/>
          <w:szCs w:val="22"/>
        </w:rPr>
      </w:pPr>
    </w:p>
    <w:p w14:paraId="6712F53F" w14:textId="19B68C28" w:rsidR="00156A33" w:rsidRPr="00E41DF0" w:rsidRDefault="00156A33" w:rsidP="00156A33">
      <w:pPr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melléklet</w:t>
      </w:r>
      <w:r w:rsidR="007404D1">
        <w:rPr>
          <w:sz w:val="22"/>
          <w:szCs w:val="22"/>
        </w:rPr>
        <w:t xml:space="preserve"> </w:t>
      </w:r>
      <w:r>
        <w:rPr>
          <w:sz w:val="22"/>
          <w:szCs w:val="22"/>
        </w:rPr>
        <w:t>– határozati javaslat</w:t>
      </w:r>
    </w:p>
    <w:p w14:paraId="76C92CFD" w14:textId="77777777" w:rsidR="00176470" w:rsidRPr="00176470" w:rsidRDefault="00176470" w:rsidP="00176470">
      <w:pPr>
        <w:pStyle w:val="Cm"/>
        <w:rPr>
          <w:sz w:val="22"/>
          <w:szCs w:val="22"/>
        </w:rPr>
      </w:pPr>
      <w:r w:rsidRPr="00176470">
        <w:rPr>
          <w:sz w:val="22"/>
          <w:szCs w:val="22"/>
        </w:rPr>
        <w:t>Pénzügyi és Településfejlesztési Bizottság</w:t>
      </w:r>
    </w:p>
    <w:p w14:paraId="7B3456E4" w14:textId="6E364294" w:rsidR="00156A33" w:rsidRPr="00922B12" w:rsidRDefault="00156A33" w:rsidP="00156A33">
      <w:pPr>
        <w:pStyle w:val="Cm"/>
        <w:spacing w:after="360"/>
        <w:rPr>
          <w:sz w:val="22"/>
          <w:szCs w:val="22"/>
        </w:rPr>
      </w:pPr>
      <w:proofErr w:type="gramStart"/>
      <w:r w:rsidRPr="00922B12">
        <w:rPr>
          <w:sz w:val="22"/>
          <w:szCs w:val="22"/>
        </w:rPr>
        <w:t>…..</w:t>
      </w:r>
      <w:proofErr w:type="gramEnd"/>
      <w:r w:rsidRPr="00922B12">
        <w:rPr>
          <w:sz w:val="22"/>
          <w:szCs w:val="22"/>
        </w:rPr>
        <w:t>/</w:t>
      </w:r>
      <w:r w:rsidR="00401CEB">
        <w:rPr>
          <w:sz w:val="22"/>
          <w:szCs w:val="22"/>
        </w:rPr>
        <w:t>2026</w:t>
      </w:r>
      <w:r w:rsidRPr="00922B12">
        <w:rPr>
          <w:sz w:val="22"/>
          <w:szCs w:val="22"/>
        </w:rPr>
        <w:t>. (II</w:t>
      </w:r>
      <w:r w:rsidR="00DA0C91">
        <w:rPr>
          <w:sz w:val="22"/>
          <w:szCs w:val="22"/>
        </w:rPr>
        <w:t>I</w:t>
      </w:r>
      <w:r w:rsidRPr="00922B12">
        <w:rPr>
          <w:sz w:val="22"/>
          <w:szCs w:val="22"/>
        </w:rPr>
        <w:t xml:space="preserve">. </w:t>
      </w:r>
      <w:r w:rsidR="007A696E">
        <w:rPr>
          <w:sz w:val="22"/>
          <w:szCs w:val="22"/>
        </w:rPr>
        <w:t>23</w:t>
      </w:r>
      <w:r w:rsidRPr="00922B12">
        <w:rPr>
          <w:sz w:val="22"/>
          <w:szCs w:val="22"/>
        </w:rPr>
        <w:t>.) sz. határozata</w:t>
      </w:r>
    </w:p>
    <w:p w14:paraId="2864A1A9" w14:textId="77777777" w:rsidR="00156A33" w:rsidRPr="00657900" w:rsidRDefault="00156A33" w:rsidP="00156A33">
      <w:pPr>
        <w:pStyle w:val="Listaszerbekezds"/>
        <w:ind w:left="0"/>
        <w:jc w:val="center"/>
      </w:pPr>
      <w:r w:rsidRPr="00657900">
        <w:t>Bábolna Város Önkormányzat Pénzügyi és Településfejlesztési Bizottsága</w:t>
      </w:r>
    </w:p>
    <w:p w14:paraId="21F6667C" w14:textId="2DF37E9E" w:rsidR="00156A33" w:rsidRPr="00156A33" w:rsidRDefault="00156A33" w:rsidP="00156A33">
      <w:pPr>
        <w:pStyle w:val="Listaszerbekezds"/>
        <w:ind w:left="0"/>
        <w:jc w:val="center"/>
      </w:pPr>
      <w:r w:rsidRPr="00657900">
        <w:t xml:space="preserve">elfogadásra javasolja a Képviselő-testületnek </w:t>
      </w:r>
      <w:r w:rsidR="00176470">
        <w:t xml:space="preserve">a </w:t>
      </w:r>
      <w:r w:rsidRPr="00156A33">
        <w:t>nem közművel összegyűjtött háztartási szennyvíz begyűjtésével kapcsolatos beszámoló</w:t>
      </w:r>
      <w:r w:rsidR="00176470">
        <w:t>t</w:t>
      </w:r>
      <w:r w:rsidRPr="00156A33">
        <w:t>.</w:t>
      </w:r>
    </w:p>
    <w:p w14:paraId="04C66E0E" w14:textId="77777777" w:rsidR="00156A33" w:rsidRPr="00545C74" w:rsidRDefault="00156A33" w:rsidP="00156A33">
      <w:pPr>
        <w:autoSpaceDE w:val="0"/>
        <w:autoSpaceDN w:val="0"/>
        <w:adjustRightInd w:val="0"/>
        <w:jc w:val="both"/>
        <w:rPr>
          <w:bCs/>
          <w:sz w:val="22"/>
          <w:szCs w:val="22"/>
          <w:highlight w:val="red"/>
        </w:rPr>
      </w:pPr>
    </w:p>
    <w:p w14:paraId="4B78BBBE" w14:textId="76EB5DDB" w:rsidR="00156A33" w:rsidRPr="00B32A91" w:rsidRDefault="00156A33" w:rsidP="00156A33">
      <w:pPr>
        <w:tabs>
          <w:tab w:val="left" w:pos="9000"/>
          <w:tab w:val="left" w:pos="9540"/>
        </w:tabs>
        <w:ind w:right="-108"/>
        <w:jc w:val="center"/>
        <w:rPr>
          <w:sz w:val="22"/>
          <w:szCs w:val="22"/>
        </w:rPr>
      </w:pPr>
      <w:r w:rsidRPr="000E4EED">
        <w:rPr>
          <w:sz w:val="22"/>
          <w:szCs w:val="22"/>
          <w:u w:val="single"/>
        </w:rPr>
        <w:t>Határidő:</w:t>
      </w:r>
      <w:r w:rsidRPr="000E4EED">
        <w:rPr>
          <w:sz w:val="22"/>
          <w:szCs w:val="22"/>
        </w:rPr>
        <w:t xml:space="preserve"> </w:t>
      </w:r>
      <w:r w:rsidR="0077324F">
        <w:rPr>
          <w:sz w:val="22"/>
          <w:szCs w:val="22"/>
        </w:rPr>
        <w:t>2026</w:t>
      </w:r>
      <w:r>
        <w:rPr>
          <w:sz w:val="22"/>
          <w:szCs w:val="22"/>
        </w:rPr>
        <w:t xml:space="preserve">. március </w:t>
      </w:r>
      <w:r w:rsidR="007A696E">
        <w:rPr>
          <w:sz w:val="22"/>
          <w:szCs w:val="22"/>
        </w:rPr>
        <w:t>26</w:t>
      </w:r>
      <w:r>
        <w:rPr>
          <w:sz w:val="22"/>
          <w:szCs w:val="22"/>
        </w:rPr>
        <w:t>.</w:t>
      </w:r>
    </w:p>
    <w:p w14:paraId="71C74BC0" w14:textId="3B619486" w:rsidR="00156A33" w:rsidRDefault="00156A33" w:rsidP="00156A33">
      <w:pPr>
        <w:tabs>
          <w:tab w:val="left" w:pos="9000"/>
          <w:tab w:val="left" w:pos="9540"/>
        </w:tabs>
        <w:ind w:right="-108"/>
        <w:jc w:val="center"/>
        <w:rPr>
          <w:sz w:val="22"/>
          <w:szCs w:val="22"/>
        </w:rPr>
      </w:pPr>
      <w:r w:rsidRPr="00B32A91">
        <w:rPr>
          <w:sz w:val="22"/>
          <w:szCs w:val="22"/>
          <w:u w:val="single"/>
        </w:rPr>
        <w:t>Felelős:</w:t>
      </w:r>
      <w:r w:rsidRPr="00B32A91">
        <w:rPr>
          <w:sz w:val="22"/>
          <w:szCs w:val="22"/>
        </w:rPr>
        <w:t xml:space="preserve"> </w:t>
      </w:r>
      <w:r w:rsidR="00176470">
        <w:rPr>
          <w:sz w:val="22"/>
          <w:szCs w:val="22"/>
        </w:rPr>
        <w:t>polgármester</w:t>
      </w:r>
    </w:p>
    <w:p w14:paraId="59FEB9F1" w14:textId="77777777" w:rsidR="00616D9E" w:rsidRPr="00AD0BC7" w:rsidRDefault="00616D9E">
      <w:pPr>
        <w:rPr>
          <w:sz w:val="22"/>
          <w:szCs w:val="22"/>
        </w:rPr>
      </w:pPr>
    </w:p>
    <w:sectPr w:rsidR="00616D9E" w:rsidRPr="00AD0BC7" w:rsidSect="00BF558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A0112"/>
    <w:multiLevelType w:val="hybridMultilevel"/>
    <w:tmpl w:val="9C54CBDC"/>
    <w:lvl w:ilvl="0" w:tplc="73702F86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6462">
    <w:abstractNumId w:val="1"/>
  </w:num>
  <w:num w:numId="2" w16cid:durableId="42133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9E"/>
    <w:rsid w:val="00077D36"/>
    <w:rsid w:val="00082D20"/>
    <w:rsid w:val="000C2E71"/>
    <w:rsid w:val="00150126"/>
    <w:rsid w:val="00156A33"/>
    <w:rsid w:val="00176470"/>
    <w:rsid w:val="00302487"/>
    <w:rsid w:val="003B5B73"/>
    <w:rsid w:val="00401CEB"/>
    <w:rsid w:val="00616D9E"/>
    <w:rsid w:val="00656E4A"/>
    <w:rsid w:val="007071EA"/>
    <w:rsid w:val="007404D1"/>
    <w:rsid w:val="00756ACA"/>
    <w:rsid w:val="0077324F"/>
    <w:rsid w:val="007A696E"/>
    <w:rsid w:val="007D4C7A"/>
    <w:rsid w:val="00840067"/>
    <w:rsid w:val="008556A6"/>
    <w:rsid w:val="00856FAD"/>
    <w:rsid w:val="008D06C6"/>
    <w:rsid w:val="00927840"/>
    <w:rsid w:val="009A037B"/>
    <w:rsid w:val="009E3B0E"/>
    <w:rsid w:val="00A558EB"/>
    <w:rsid w:val="00AD0BC7"/>
    <w:rsid w:val="00B060AA"/>
    <w:rsid w:val="00BF558B"/>
    <w:rsid w:val="00C35421"/>
    <w:rsid w:val="00C46338"/>
    <w:rsid w:val="00C70D36"/>
    <w:rsid w:val="00DA0C91"/>
    <w:rsid w:val="00D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71E3"/>
  <w15:chartTrackingRefBased/>
  <w15:docId w15:val="{B045E137-E3BB-4812-BCD8-7D90D3B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2">
    <w:name w:val="Char Char2"/>
    <w:basedOn w:val="Norml"/>
    <w:rsid w:val="00616D9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616D9E"/>
    <w:pPr>
      <w:ind w:left="720"/>
      <w:contextualSpacing/>
    </w:pPr>
    <w:rPr>
      <w:sz w:val="24"/>
      <w:szCs w:val="24"/>
    </w:rPr>
  </w:style>
  <w:style w:type="paragraph" w:styleId="Nincstrkz">
    <w:name w:val="No Spacing"/>
    <w:uiPriority w:val="1"/>
    <w:qFormat/>
    <w:rsid w:val="00BF558B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70D3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0D36"/>
    <w:rPr>
      <w:rFonts w:ascii="Segoe UI" w:eastAsia="Times New Roman" w:hAnsi="Segoe UI" w:cs="Segoe UI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156A33"/>
    <w:pPr>
      <w:jc w:val="center"/>
    </w:pPr>
    <w:rPr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156A33"/>
    <w:rPr>
      <w:rFonts w:ascii="Times New Roman" w:eastAsia="Times New Roman" w:hAnsi="Times New Roman" w:cs="Times New Roman"/>
      <w:b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Kocsis</dc:creator>
  <cp:keywords/>
  <dc:description/>
  <cp:lastModifiedBy>Bábolna | Építésügy</cp:lastModifiedBy>
  <cp:revision>2</cp:revision>
  <cp:lastPrinted>2019-03-12T07:42:00Z</cp:lastPrinted>
  <dcterms:created xsi:type="dcterms:W3CDTF">2026-03-16T08:16:00Z</dcterms:created>
  <dcterms:modified xsi:type="dcterms:W3CDTF">2026-03-16T08:16:00Z</dcterms:modified>
</cp:coreProperties>
</file>