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07A6" w14:textId="6D009E20" w:rsidR="00960A35" w:rsidRPr="00D258B2" w:rsidRDefault="00960A35" w:rsidP="00D258B2">
      <w:pPr>
        <w:spacing w:before="3600" w:after="0" w:line="360" w:lineRule="auto"/>
        <w:jc w:val="center"/>
        <w:rPr>
          <w:rFonts w:ascii="Times New Roman" w:hAnsi="Times New Roman" w:cs="Times New Roman"/>
          <w:b/>
          <w:bCs/>
          <w:sz w:val="48"/>
          <w:szCs w:val="48"/>
        </w:rPr>
      </w:pPr>
      <w:r w:rsidRPr="00D258B2">
        <w:rPr>
          <w:rFonts w:ascii="Times New Roman" w:hAnsi="Times New Roman" w:cs="Times New Roman"/>
          <w:b/>
          <w:bCs/>
          <w:sz w:val="48"/>
          <w:szCs w:val="48"/>
        </w:rPr>
        <w:t>BESZÁMOLÓ</w:t>
      </w:r>
    </w:p>
    <w:p w14:paraId="0BFFD626" w14:textId="77777777" w:rsidR="00D258B2" w:rsidRPr="00D258B2" w:rsidRDefault="00D258B2" w:rsidP="00D258B2">
      <w:pPr>
        <w:spacing w:after="0" w:line="360" w:lineRule="auto"/>
        <w:jc w:val="center"/>
        <w:rPr>
          <w:rFonts w:ascii="Times New Roman" w:hAnsi="Times New Roman" w:cs="Times New Roman"/>
          <w:b/>
          <w:bCs/>
          <w:sz w:val="48"/>
          <w:szCs w:val="48"/>
        </w:rPr>
      </w:pPr>
    </w:p>
    <w:p w14:paraId="0B1F30D9" w14:textId="211A646B" w:rsidR="00960A35" w:rsidRPr="00D258B2" w:rsidRDefault="00960A35" w:rsidP="00D26009">
      <w:pPr>
        <w:spacing w:after="0" w:line="240" w:lineRule="auto"/>
        <w:jc w:val="center"/>
        <w:rPr>
          <w:rFonts w:ascii="Times New Roman" w:hAnsi="Times New Roman" w:cs="Times New Roman"/>
          <w:b/>
          <w:bCs/>
          <w:sz w:val="48"/>
          <w:szCs w:val="48"/>
        </w:rPr>
      </w:pPr>
      <w:r w:rsidRPr="00D258B2">
        <w:rPr>
          <w:rFonts w:ascii="Times New Roman" w:hAnsi="Times New Roman" w:cs="Times New Roman"/>
          <w:b/>
          <w:bCs/>
          <w:sz w:val="48"/>
          <w:szCs w:val="48"/>
        </w:rPr>
        <w:t>A BÁBOLNA VÁROSI KÖNYVTÁR,</w:t>
      </w:r>
      <w:r w:rsidR="00D258B2" w:rsidRPr="00D258B2">
        <w:rPr>
          <w:rFonts w:ascii="Times New Roman" w:hAnsi="Times New Roman" w:cs="Times New Roman"/>
          <w:b/>
          <w:bCs/>
          <w:sz w:val="48"/>
          <w:szCs w:val="48"/>
        </w:rPr>
        <w:br/>
      </w:r>
      <w:r w:rsidRPr="00D258B2">
        <w:rPr>
          <w:rFonts w:ascii="Times New Roman" w:hAnsi="Times New Roman" w:cs="Times New Roman"/>
          <w:b/>
          <w:bCs/>
          <w:sz w:val="48"/>
          <w:szCs w:val="48"/>
        </w:rPr>
        <w:t>MŰVELŐDÉSI- ÉS SPORTKÖZPONT</w:t>
      </w:r>
    </w:p>
    <w:p w14:paraId="0907DD4A" w14:textId="0DC11E9A" w:rsidR="00960A35" w:rsidRPr="00D258B2" w:rsidRDefault="00960A35" w:rsidP="00D258B2">
      <w:pPr>
        <w:spacing w:after="0" w:line="360" w:lineRule="auto"/>
        <w:jc w:val="center"/>
        <w:rPr>
          <w:rFonts w:ascii="Times New Roman" w:hAnsi="Times New Roman" w:cs="Times New Roman"/>
          <w:b/>
          <w:bCs/>
          <w:sz w:val="48"/>
          <w:szCs w:val="48"/>
        </w:rPr>
      </w:pPr>
    </w:p>
    <w:p w14:paraId="44BFAEB2" w14:textId="50FA233E" w:rsidR="00960A35" w:rsidRPr="00D258B2" w:rsidRDefault="00960A35" w:rsidP="00D258B2">
      <w:pPr>
        <w:spacing w:after="0" w:line="360" w:lineRule="auto"/>
        <w:jc w:val="center"/>
        <w:rPr>
          <w:rFonts w:ascii="Times New Roman" w:hAnsi="Times New Roman" w:cs="Times New Roman"/>
          <w:b/>
          <w:bCs/>
          <w:sz w:val="48"/>
          <w:szCs w:val="48"/>
        </w:rPr>
      </w:pPr>
      <w:r w:rsidRPr="00D258B2">
        <w:rPr>
          <w:rFonts w:ascii="Times New Roman" w:hAnsi="Times New Roman" w:cs="Times New Roman"/>
          <w:b/>
          <w:bCs/>
          <w:sz w:val="48"/>
          <w:szCs w:val="48"/>
        </w:rPr>
        <w:t>202</w:t>
      </w:r>
      <w:r w:rsidR="004D63D1">
        <w:rPr>
          <w:rFonts w:ascii="Times New Roman" w:hAnsi="Times New Roman" w:cs="Times New Roman"/>
          <w:b/>
          <w:bCs/>
          <w:sz w:val="48"/>
          <w:szCs w:val="48"/>
        </w:rPr>
        <w:t>5</w:t>
      </w:r>
      <w:r w:rsidRPr="00D258B2">
        <w:rPr>
          <w:rFonts w:ascii="Times New Roman" w:hAnsi="Times New Roman" w:cs="Times New Roman"/>
          <w:b/>
          <w:bCs/>
          <w:sz w:val="48"/>
          <w:szCs w:val="48"/>
        </w:rPr>
        <w:t>. évi tevékenységéről</w:t>
      </w:r>
    </w:p>
    <w:p w14:paraId="4F31EF91" w14:textId="49C07DC5" w:rsidR="00960A35" w:rsidRPr="00D258B2" w:rsidRDefault="00960A35" w:rsidP="00D258B2">
      <w:pPr>
        <w:spacing w:after="4800" w:line="360" w:lineRule="auto"/>
        <w:jc w:val="center"/>
        <w:rPr>
          <w:rFonts w:ascii="Times New Roman" w:hAnsi="Times New Roman" w:cs="Times New Roman"/>
          <w:b/>
          <w:bCs/>
          <w:sz w:val="24"/>
          <w:szCs w:val="24"/>
        </w:rPr>
      </w:pPr>
    </w:p>
    <w:p w14:paraId="78A5BE36" w14:textId="7ECAF539" w:rsidR="00960A35" w:rsidRPr="00D258B2" w:rsidRDefault="00960A35" w:rsidP="00D258B2">
      <w:pPr>
        <w:spacing w:before="2400" w:after="0" w:line="360" w:lineRule="auto"/>
        <w:jc w:val="center"/>
        <w:rPr>
          <w:rFonts w:ascii="Times New Roman" w:hAnsi="Times New Roman" w:cs="Times New Roman"/>
          <w:b/>
          <w:bCs/>
          <w:sz w:val="24"/>
          <w:szCs w:val="24"/>
        </w:rPr>
      </w:pPr>
      <w:r w:rsidRPr="00D258B2">
        <w:rPr>
          <w:rFonts w:ascii="Times New Roman" w:hAnsi="Times New Roman" w:cs="Times New Roman"/>
          <w:b/>
          <w:bCs/>
          <w:sz w:val="24"/>
          <w:szCs w:val="24"/>
        </w:rPr>
        <w:t xml:space="preserve">Készítette: </w:t>
      </w:r>
      <w:r w:rsidR="004D63D1">
        <w:rPr>
          <w:rFonts w:ascii="Times New Roman" w:hAnsi="Times New Roman" w:cs="Times New Roman"/>
          <w:b/>
          <w:bCs/>
          <w:sz w:val="24"/>
          <w:szCs w:val="24"/>
        </w:rPr>
        <w:t>Szabóné Krajnyák Alexandra</w:t>
      </w:r>
    </w:p>
    <w:p w14:paraId="1B3C604A" w14:textId="77777777" w:rsidR="00960A35" w:rsidRDefault="00960A35">
      <w:pPr>
        <w:rPr>
          <w:rFonts w:ascii="Times New Roman" w:hAnsi="Times New Roman" w:cs="Times New Roman"/>
          <w:sz w:val="24"/>
          <w:szCs w:val="24"/>
        </w:rPr>
      </w:pPr>
      <w:r>
        <w:rPr>
          <w:rFonts w:ascii="Times New Roman" w:hAnsi="Times New Roman" w:cs="Times New Roman"/>
          <w:sz w:val="24"/>
          <w:szCs w:val="24"/>
        </w:rPr>
        <w:br w:type="page"/>
      </w:r>
    </w:p>
    <w:p w14:paraId="4D945A0A" w14:textId="77777777" w:rsidR="00D26009" w:rsidRDefault="00960A35" w:rsidP="00D26009">
      <w:pPr>
        <w:spacing w:after="0" w:line="360" w:lineRule="auto"/>
        <w:jc w:val="center"/>
        <w:rPr>
          <w:rFonts w:ascii="Times New Roman" w:hAnsi="Times New Roman" w:cs="Times New Roman"/>
          <w:b/>
          <w:bCs/>
          <w:sz w:val="24"/>
          <w:szCs w:val="24"/>
        </w:rPr>
      </w:pPr>
      <w:r w:rsidRPr="00D26009">
        <w:rPr>
          <w:rFonts w:ascii="Times New Roman" w:hAnsi="Times New Roman" w:cs="Times New Roman"/>
          <w:b/>
          <w:bCs/>
          <w:sz w:val="24"/>
          <w:szCs w:val="24"/>
        </w:rPr>
        <w:lastRenderedPageBreak/>
        <w:t>Bábolna Városi Könyvtár, Művelődési- és Sportközpont</w:t>
      </w:r>
    </w:p>
    <w:p w14:paraId="56F5C0EC" w14:textId="7731D3B9" w:rsidR="00960A35" w:rsidRDefault="00960A35" w:rsidP="00D260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2943 Bábolna, Béke u. 1.</w:t>
      </w:r>
      <w:r>
        <w:rPr>
          <w:rFonts w:ascii="Times New Roman" w:hAnsi="Times New Roman" w:cs="Times New Roman"/>
          <w:sz w:val="24"/>
          <w:szCs w:val="24"/>
        </w:rPr>
        <w:br/>
        <w:t>Tel.: 34/568-989</w:t>
      </w:r>
      <w:r>
        <w:rPr>
          <w:rFonts w:ascii="Times New Roman" w:hAnsi="Times New Roman" w:cs="Times New Roman"/>
          <w:sz w:val="24"/>
          <w:szCs w:val="24"/>
        </w:rPr>
        <w:br/>
        <w:t xml:space="preserve">email: </w:t>
      </w:r>
      <w:hyperlink r:id="rId8" w:history="1">
        <w:r w:rsidRPr="00904616">
          <w:rPr>
            <w:rStyle w:val="Hiperhivatkozs"/>
            <w:rFonts w:ascii="Times New Roman" w:hAnsi="Times New Roman" w:cs="Times New Roman"/>
            <w:sz w:val="24"/>
            <w:szCs w:val="24"/>
          </w:rPr>
          <w:t>muvhazbabolna@gmail.com</w:t>
        </w:r>
      </w:hyperlink>
    </w:p>
    <w:p w14:paraId="0BA60170" w14:textId="5E9715FD" w:rsidR="00960A35" w:rsidRDefault="00960A35" w:rsidP="00960A35">
      <w:pPr>
        <w:spacing w:after="0" w:line="360" w:lineRule="auto"/>
        <w:rPr>
          <w:rFonts w:ascii="Times New Roman" w:hAnsi="Times New Roman" w:cs="Times New Roman"/>
          <w:sz w:val="24"/>
          <w:szCs w:val="24"/>
        </w:rPr>
      </w:pPr>
    </w:p>
    <w:p w14:paraId="303DC88B" w14:textId="77777777" w:rsidR="000230AF" w:rsidRDefault="000230AF" w:rsidP="00960A35">
      <w:pPr>
        <w:spacing w:after="0" w:line="360" w:lineRule="auto"/>
        <w:rPr>
          <w:rFonts w:ascii="Times New Roman" w:hAnsi="Times New Roman" w:cs="Times New Roman"/>
          <w:sz w:val="24"/>
          <w:szCs w:val="24"/>
        </w:rPr>
      </w:pPr>
    </w:p>
    <w:p w14:paraId="2A655DA6" w14:textId="77777777" w:rsidR="000230AF" w:rsidRDefault="000230AF" w:rsidP="00960A35">
      <w:pPr>
        <w:spacing w:after="0" w:line="360" w:lineRule="auto"/>
        <w:rPr>
          <w:rFonts w:ascii="Times New Roman" w:hAnsi="Times New Roman" w:cs="Times New Roman"/>
          <w:sz w:val="24"/>
          <w:szCs w:val="24"/>
        </w:rPr>
      </w:pPr>
    </w:p>
    <w:p w14:paraId="13151A74" w14:textId="77777777" w:rsidR="000230AF" w:rsidRDefault="000230AF" w:rsidP="00960A35">
      <w:pPr>
        <w:spacing w:after="0" w:line="360" w:lineRule="auto"/>
        <w:rPr>
          <w:rFonts w:ascii="Times New Roman" w:hAnsi="Times New Roman" w:cs="Times New Roman"/>
          <w:sz w:val="24"/>
          <w:szCs w:val="24"/>
        </w:rPr>
      </w:pPr>
    </w:p>
    <w:p w14:paraId="6533620D" w14:textId="193167E3" w:rsidR="00960A35" w:rsidRDefault="00960A35" w:rsidP="00960A35">
      <w:pPr>
        <w:spacing w:after="0" w:line="360" w:lineRule="auto"/>
        <w:rPr>
          <w:rFonts w:ascii="Times New Roman" w:hAnsi="Times New Roman" w:cs="Times New Roman"/>
          <w:b/>
          <w:bCs/>
          <w:sz w:val="32"/>
          <w:szCs w:val="32"/>
        </w:rPr>
      </w:pPr>
      <w:r w:rsidRPr="00D26009">
        <w:rPr>
          <w:rFonts w:ascii="Times New Roman" w:hAnsi="Times New Roman" w:cs="Times New Roman"/>
          <w:b/>
          <w:bCs/>
          <w:sz w:val="32"/>
          <w:szCs w:val="32"/>
        </w:rPr>
        <w:t>Bevezetés:</w:t>
      </w:r>
    </w:p>
    <w:p w14:paraId="63665963" w14:textId="77777777" w:rsidR="000230AF" w:rsidRPr="00D26009" w:rsidRDefault="000230AF" w:rsidP="00960A35">
      <w:pPr>
        <w:spacing w:after="0" w:line="360" w:lineRule="auto"/>
        <w:rPr>
          <w:rFonts w:ascii="Times New Roman" w:hAnsi="Times New Roman" w:cs="Times New Roman"/>
          <w:b/>
          <w:bCs/>
          <w:sz w:val="32"/>
          <w:szCs w:val="32"/>
        </w:rPr>
      </w:pPr>
    </w:p>
    <w:p w14:paraId="13CC1DE7" w14:textId="49382C46" w:rsidR="004D63D1" w:rsidRDefault="00D258B2" w:rsidP="00D258B2">
      <w:pPr>
        <w:spacing w:after="0" w:line="360" w:lineRule="auto"/>
        <w:jc w:val="both"/>
        <w:rPr>
          <w:rFonts w:ascii="Times New Roman" w:hAnsi="Times New Roman" w:cs="Times New Roman"/>
          <w:sz w:val="24"/>
          <w:szCs w:val="24"/>
        </w:rPr>
      </w:pPr>
      <w:r w:rsidRPr="00D258B2">
        <w:rPr>
          <w:rFonts w:ascii="Times New Roman" w:hAnsi="Times New Roman" w:cs="Times New Roman"/>
          <w:sz w:val="24"/>
          <w:szCs w:val="24"/>
        </w:rPr>
        <w:t>A Bábolna Városi Könyvtár, Művelődési és Sportközpont 202</w:t>
      </w:r>
      <w:r w:rsidR="004D63D1">
        <w:rPr>
          <w:rFonts w:ascii="Times New Roman" w:hAnsi="Times New Roman" w:cs="Times New Roman"/>
          <w:sz w:val="24"/>
          <w:szCs w:val="24"/>
        </w:rPr>
        <w:t>5-ben is kiemelt szerepet töltött be a város kulturális, közösségi és szabadidős életének szervezésében.</w:t>
      </w:r>
    </w:p>
    <w:p w14:paraId="329C750B" w14:textId="1305BBD9" w:rsidR="004D63D1" w:rsidRDefault="004D63D1" w:rsidP="00D25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Intézményünk célja továbbra is az volt, hogy minden korosztály számára értékteremtő, közösségépítő és élményt nyújtó programokat biztosítson, miközben megőrzi és ápolja Bábolna hagyományait, valamint teret ad új kezdeményezés</w:t>
      </w:r>
      <w:r w:rsidR="000230AF">
        <w:rPr>
          <w:rFonts w:ascii="Times New Roman" w:hAnsi="Times New Roman" w:cs="Times New Roman"/>
          <w:sz w:val="24"/>
          <w:szCs w:val="24"/>
        </w:rPr>
        <w:t>ek</w:t>
      </w:r>
      <w:r>
        <w:rPr>
          <w:rFonts w:ascii="Times New Roman" w:hAnsi="Times New Roman" w:cs="Times New Roman"/>
          <w:sz w:val="24"/>
          <w:szCs w:val="24"/>
        </w:rPr>
        <w:t>nek is.</w:t>
      </w:r>
    </w:p>
    <w:p w14:paraId="56FD3842" w14:textId="77777777" w:rsidR="004D63D1" w:rsidRDefault="004D63D1" w:rsidP="00D258B2">
      <w:pPr>
        <w:spacing w:after="0" w:line="360" w:lineRule="auto"/>
        <w:jc w:val="both"/>
        <w:rPr>
          <w:rFonts w:ascii="Times New Roman" w:hAnsi="Times New Roman" w:cs="Times New Roman"/>
          <w:sz w:val="24"/>
          <w:szCs w:val="24"/>
        </w:rPr>
      </w:pPr>
    </w:p>
    <w:p w14:paraId="1F801A02" w14:textId="58323875" w:rsidR="004D63D1" w:rsidRDefault="004D63D1" w:rsidP="00D25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elmúlt év során a könyvtári szolgáltatások, a kulturális és közösségi rendezvények sokszínűsége hozzájárult ahhoz, hogy intézményünk a városi közösségi élet egyik meghatározó színtere maradjon. A programok szervezése</w:t>
      </w:r>
      <w:r w:rsidR="00382BFB">
        <w:rPr>
          <w:rFonts w:ascii="Times New Roman" w:hAnsi="Times New Roman" w:cs="Times New Roman"/>
          <w:sz w:val="24"/>
          <w:szCs w:val="24"/>
        </w:rPr>
        <w:t xml:space="preserve"> során kiemelt figyelmet fordítottunk az együttműködések erősítése, a helyi igényekhez való alkalmazkodásra, valamint az intézmény folyamatos megújulására.</w:t>
      </w:r>
    </w:p>
    <w:p w14:paraId="6CFD65FC" w14:textId="09F83572" w:rsidR="00382BFB" w:rsidRDefault="00382BFB" w:rsidP="00D25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Különösen</w:t>
      </w:r>
      <w:r w:rsidR="001B69AD">
        <w:rPr>
          <w:rFonts w:ascii="Times New Roman" w:hAnsi="Times New Roman" w:cs="Times New Roman"/>
          <w:sz w:val="24"/>
          <w:szCs w:val="24"/>
        </w:rPr>
        <w:t xml:space="preserve"> elmondható ez</w:t>
      </w:r>
      <w:r>
        <w:rPr>
          <w:rFonts w:ascii="Times New Roman" w:hAnsi="Times New Roman" w:cs="Times New Roman"/>
          <w:sz w:val="24"/>
          <w:szCs w:val="24"/>
        </w:rPr>
        <w:t xml:space="preserve"> 2025 szeptemberétől, amikor is Katona Mária Anita elhagyta az intézményt és átvettem az intézményvezetőséget. Illetve Bors Erika is a könyvár munkatársa lett.</w:t>
      </w:r>
    </w:p>
    <w:p w14:paraId="7F2EDBEF" w14:textId="1CE5F6E8" w:rsidR="001B69AD" w:rsidRDefault="001B69AD" w:rsidP="00D25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Erikával közösen folyamatosan azon dolgoztunk (és a jövőben is szeretnénk folytatni), hogy a könyvtár megújuljon, szebb, rendezettebb legyen. </w:t>
      </w:r>
    </w:p>
    <w:p w14:paraId="5F7A17D2" w14:textId="77777777" w:rsidR="004D63D1" w:rsidRDefault="004D63D1" w:rsidP="00D258B2">
      <w:pPr>
        <w:spacing w:after="0" w:line="360" w:lineRule="auto"/>
        <w:jc w:val="both"/>
        <w:rPr>
          <w:rFonts w:ascii="Times New Roman" w:hAnsi="Times New Roman" w:cs="Times New Roman"/>
          <w:sz w:val="24"/>
          <w:szCs w:val="24"/>
        </w:rPr>
      </w:pPr>
    </w:p>
    <w:p w14:paraId="6B392C3A" w14:textId="242F3273" w:rsidR="00767342" w:rsidRPr="00D258B2" w:rsidRDefault="00382BFB" w:rsidP="00D25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Jelen beszámoló a 2025. év szakmai munkáját, főbb eseményeit, eredményeit és tapasztalatait mutatja be, átfogó képet adva az intézmény tevékenységéről és a jövőben</w:t>
      </w:r>
      <w:r w:rsidR="000230AF">
        <w:rPr>
          <w:rFonts w:ascii="Times New Roman" w:hAnsi="Times New Roman" w:cs="Times New Roman"/>
          <w:sz w:val="24"/>
          <w:szCs w:val="24"/>
        </w:rPr>
        <w:t>i feladatok irányairól.</w:t>
      </w:r>
      <w:r w:rsidR="00767342" w:rsidRPr="00D258B2">
        <w:rPr>
          <w:rFonts w:ascii="Times New Roman" w:hAnsi="Times New Roman" w:cs="Times New Roman"/>
          <w:sz w:val="24"/>
          <w:szCs w:val="24"/>
        </w:rPr>
        <w:br w:type="page"/>
      </w:r>
    </w:p>
    <w:p w14:paraId="76C489F5" w14:textId="192574D6" w:rsidR="00960A35" w:rsidRPr="00D26009" w:rsidRDefault="00767342" w:rsidP="00D26009">
      <w:pPr>
        <w:spacing w:after="0" w:line="360" w:lineRule="auto"/>
        <w:jc w:val="center"/>
        <w:rPr>
          <w:rFonts w:ascii="Times New Roman" w:hAnsi="Times New Roman" w:cs="Times New Roman"/>
          <w:b/>
          <w:bCs/>
          <w:sz w:val="32"/>
          <w:szCs w:val="32"/>
        </w:rPr>
      </w:pPr>
      <w:r w:rsidRPr="00D26009">
        <w:rPr>
          <w:rFonts w:ascii="Times New Roman" w:hAnsi="Times New Roman" w:cs="Times New Roman"/>
          <w:b/>
          <w:bCs/>
          <w:sz w:val="32"/>
          <w:szCs w:val="32"/>
        </w:rPr>
        <w:lastRenderedPageBreak/>
        <w:t>BÁBOLNA VÁROSI KÖNYVTÁR</w:t>
      </w:r>
    </w:p>
    <w:p w14:paraId="4CFFF7D4" w14:textId="12483960" w:rsidR="00767342" w:rsidRPr="00CA7629" w:rsidRDefault="00767342" w:rsidP="00CA7629">
      <w:pPr>
        <w:spacing w:after="0" w:line="360" w:lineRule="auto"/>
        <w:jc w:val="both"/>
        <w:rPr>
          <w:rFonts w:ascii="Times New Roman" w:hAnsi="Times New Roman" w:cs="Times New Roman"/>
          <w:sz w:val="24"/>
          <w:szCs w:val="24"/>
        </w:rPr>
      </w:pPr>
    </w:p>
    <w:p w14:paraId="2E85FBC8" w14:textId="77777777" w:rsidR="00CA7629" w:rsidRPr="00CA7629" w:rsidRDefault="00CA7629" w:rsidP="00CA7629">
      <w:pPr>
        <w:spacing w:after="0" w:line="360" w:lineRule="auto"/>
        <w:jc w:val="both"/>
        <w:rPr>
          <w:rFonts w:ascii="Times New Roman" w:hAnsi="Times New Roman" w:cs="Times New Roman"/>
          <w:b/>
          <w:bCs/>
          <w:i/>
          <w:iCs/>
          <w:sz w:val="24"/>
          <w:szCs w:val="24"/>
        </w:rPr>
      </w:pPr>
      <w:r w:rsidRPr="00CA7629">
        <w:rPr>
          <w:rFonts w:ascii="Times New Roman" w:hAnsi="Times New Roman" w:cs="Times New Roman"/>
          <w:b/>
          <w:bCs/>
          <w:i/>
          <w:iCs/>
          <w:sz w:val="24"/>
          <w:szCs w:val="24"/>
        </w:rPr>
        <w:t>A könyvtár a nyilvános könyvtárak jegyzékében szereplő, általános gyűjtőkörű könyvtár.</w:t>
      </w:r>
    </w:p>
    <w:p w14:paraId="6518E9D1" w14:textId="77777777" w:rsidR="00CA7629" w:rsidRPr="00CA7629" w:rsidRDefault="00CA7629" w:rsidP="00CA7629">
      <w:pPr>
        <w:spacing w:after="0" w:line="360" w:lineRule="auto"/>
        <w:jc w:val="both"/>
        <w:rPr>
          <w:rFonts w:ascii="Times New Roman" w:hAnsi="Times New Roman" w:cs="Times New Roman"/>
          <w:sz w:val="24"/>
          <w:szCs w:val="24"/>
        </w:rPr>
      </w:pPr>
    </w:p>
    <w:p w14:paraId="07CEDFAE" w14:textId="5DC120F6" w:rsidR="00CA7629" w:rsidRPr="00D7410B" w:rsidRDefault="00CA7629" w:rsidP="00CA7629">
      <w:pPr>
        <w:spacing w:after="0" w:line="360" w:lineRule="auto"/>
        <w:jc w:val="both"/>
        <w:rPr>
          <w:rFonts w:ascii="Times New Roman" w:hAnsi="Times New Roman" w:cs="Times New Roman"/>
          <w:b/>
          <w:bCs/>
          <w:i/>
          <w:iCs/>
          <w:sz w:val="24"/>
          <w:szCs w:val="24"/>
        </w:rPr>
      </w:pPr>
      <w:r w:rsidRPr="00D7410B">
        <w:rPr>
          <w:rFonts w:ascii="Times New Roman" w:hAnsi="Times New Roman" w:cs="Times New Roman"/>
          <w:b/>
          <w:bCs/>
          <w:sz w:val="24"/>
          <w:szCs w:val="24"/>
        </w:rPr>
        <w:t>Gyűjteménye:</w:t>
      </w:r>
      <w:r w:rsidRPr="00CA7629">
        <w:rPr>
          <w:rFonts w:ascii="Times New Roman" w:hAnsi="Times New Roman" w:cs="Times New Roman"/>
          <w:b/>
          <w:bCs/>
          <w:i/>
          <w:iCs/>
          <w:sz w:val="24"/>
          <w:szCs w:val="24"/>
        </w:rPr>
        <w:t xml:space="preserve"> </w:t>
      </w:r>
      <w:r w:rsidRPr="00CA7629">
        <w:rPr>
          <w:rFonts w:ascii="Times New Roman" w:hAnsi="Times New Roman" w:cs="Times New Roman"/>
          <w:sz w:val="24"/>
          <w:szCs w:val="24"/>
        </w:rPr>
        <w:t>könyvek, folyóiratok, CD-k, CD-ROM-ok, DVD-k és hangoskönyvek</w:t>
      </w:r>
    </w:p>
    <w:p w14:paraId="2667C724" w14:textId="77777777" w:rsidR="00CA7629" w:rsidRPr="00CA7629" w:rsidRDefault="00CA7629" w:rsidP="00CA7629">
      <w:pPr>
        <w:pStyle w:val="Szvegtrzs"/>
        <w:spacing w:line="360" w:lineRule="auto"/>
      </w:pPr>
      <w:r w:rsidRPr="00CA7629">
        <w:t>A könyvtár a gyűjteményét a lakosság általános tájékozódásához, művelődéséhez, tanulásához, az igényes szórakozáshoz a nyitvatartási időben rendelkezésre bocsátja.</w:t>
      </w:r>
    </w:p>
    <w:p w14:paraId="764F7B01" w14:textId="77777777" w:rsidR="00CA7629" w:rsidRPr="00CA7629" w:rsidRDefault="00CA7629" w:rsidP="00CA7629">
      <w:pPr>
        <w:spacing w:after="0" w:line="360" w:lineRule="auto"/>
        <w:jc w:val="both"/>
        <w:rPr>
          <w:rFonts w:ascii="Times New Roman" w:hAnsi="Times New Roman" w:cs="Times New Roman"/>
          <w:sz w:val="24"/>
          <w:szCs w:val="24"/>
        </w:rPr>
      </w:pPr>
    </w:p>
    <w:p w14:paraId="622EC7C7" w14:textId="77777777" w:rsidR="00CA7629" w:rsidRPr="00CA7629" w:rsidRDefault="00CA7629" w:rsidP="00CA7629">
      <w:pPr>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Dokumentumokhoz való hozzáférés módjai: helyben használat, kölcsönzés,</w:t>
      </w:r>
    </w:p>
    <w:p w14:paraId="37B30538" w14:textId="77777777" w:rsidR="00CA7629" w:rsidRPr="00CA7629" w:rsidRDefault="00CA7629" w:rsidP="00CA7629">
      <w:pPr>
        <w:tabs>
          <w:tab w:val="left" w:pos="4253"/>
        </w:tabs>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 xml:space="preserve"> </w:t>
      </w:r>
      <w:r w:rsidRPr="00CA7629">
        <w:rPr>
          <w:rFonts w:ascii="Times New Roman" w:hAnsi="Times New Roman" w:cs="Times New Roman"/>
          <w:sz w:val="24"/>
          <w:szCs w:val="24"/>
        </w:rPr>
        <w:tab/>
        <w:t xml:space="preserve"> könyvtárközi kölcsönzés eredetiben </w:t>
      </w:r>
    </w:p>
    <w:p w14:paraId="69DC0CB5" w14:textId="77777777" w:rsidR="00CA7629" w:rsidRPr="00CA7629" w:rsidRDefault="00CA7629" w:rsidP="00CA7629">
      <w:pPr>
        <w:tabs>
          <w:tab w:val="left" w:pos="4253"/>
        </w:tabs>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 xml:space="preserve"> </w:t>
      </w:r>
      <w:r w:rsidRPr="00CA7629">
        <w:rPr>
          <w:rFonts w:ascii="Times New Roman" w:hAnsi="Times New Roman" w:cs="Times New Roman"/>
          <w:sz w:val="24"/>
          <w:szCs w:val="24"/>
        </w:rPr>
        <w:tab/>
        <w:t xml:space="preserve"> vagy másolatban, interneten keresztül.</w:t>
      </w:r>
    </w:p>
    <w:p w14:paraId="39E07404" w14:textId="77777777" w:rsidR="00CA7629" w:rsidRPr="00CA7629" w:rsidRDefault="00CA7629" w:rsidP="00CA7629">
      <w:pPr>
        <w:spacing w:after="0" w:line="360" w:lineRule="auto"/>
        <w:jc w:val="both"/>
        <w:rPr>
          <w:rFonts w:ascii="Times New Roman" w:hAnsi="Times New Roman" w:cs="Times New Roman"/>
          <w:sz w:val="24"/>
          <w:szCs w:val="24"/>
        </w:rPr>
      </w:pPr>
    </w:p>
    <w:p w14:paraId="3FC3C8EA" w14:textId="77777777" w:rsidR="00D7410B" w:rsidRDefault="00CA7629" w:rsidP="00CA7629">
      <w:pPr>
        <w:tabs>
          <w:tab w:val="left" w:pos="5670"/>
        </w:tabs>
        <w:spacing w:after="0" w:line="360" w:lineRule="auto"/>
        <w:jc w:val="both"/>
        <w:rPr>
          <w:rFonts w:ascii="Times New Roman" w:hAnsi="Times New Roman" w:cs="Times New Roman"/>
          <w:sz w:val="24"/>
          <w:szCs w:val="24"/>
        </w:rPr>
      </w:pPr>
      <w:r w:rsidRPr="00D7410B">
        <w:rPr>
          <w:rFonts w:ascii="Times New Roman" w:hAnsi="Times New Roman" w:cs="Times New Roman"/>
          <w:b/>
          <w:bCs/>
          <w:sz w:val="24"/>
          <w:szCs w:val="24"/>
        </w:rPr>
        <w:t>Kölcsönzés szabályai:</w:t>
      </w:r>
      <w:r w:rsidRPr="00CA7629">
        <w:rPr>
          <w:rFonts w:ascii="Times New Roman" w:hAnsi="Times New Roman" w:cs="Times New Roman"/>
          <w:sz w:val="24"/>
          <w:szCs w:val="24"/>
        </w:rPr>
        <w:t xml:space="preserve"> </w:t>
      </w:r>
    </w:p>
    <w:p w14:paraId="72CF8562" w14:textId="15E65125" w:rsidR="00CA7629" w:rsidRPr="00CA7629" w:rsidRDefault="00CA7629" w:rsidP="00D7410B">
      <w:pPr>
        <w:tabs>
          <w:tab w:val="left" w:pos="5670"/>
        </w:tabs>
        <w:spacing w:after="0" w:line="360" w:lineRule="auto"/>
        <w:ind w:left="2127"/>
        <w:jc w:val="both"/>
        <w:rPr>
          <w:rFonts w:ascii="Times New Roman" w:hAnsi="Times New Roman" w:cs="Times New Roman"/>
          <w:sz w:val="24"/>
          <w:szCs w:val="24"/>
        </w:rPr>
      </w:pPr>
      <w:r w:rsidRPr="00CA7629">
        <w:rPr>
          <w:rFonts w:ascii="Times New Roman" w:hAnsi="Times New Roman" w:cs="Times New Roman"/>
          <w:sz w:val="24"/>
          <w:szCs w:val="24"/>
        </w:rPr>
        <w:t>kölcsönzési határidő:</w:t>
      </w:r>
      <w:r w:rsidRPr="00CA7629">
        <w:rPr>
          <w:rFonts w:ascii="Times New Roman" w:hAnsi="Times New Roman" w:cs="Times New Roman"/>
          <w:sz w:val="24"/>
          <w:szCs w:val="24"/>
        </w:rPr>
        <w:tab/>
        <w:t xml:space="preserve"> 1 hónap</w:t>
      </w:r>
    </w:p>
    <w:p w14:paraId="1E3CE8D4" w14:textId="77777777" w:rsidR="00CA7629" w:rsidRPr="00CA7629" w:rsidRDefault="00CA7629" w:rsidP="00CA7629">
      <w:pPr>
        <w:tabs>
          <w:tab w:val="left" w:pos="2127"/>
          <w:tab w:val="left" w:pos="2268"/>
          <w:tab w:val="left" w:pos="5670"/>
        </w:tabs>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 xml:space="preserve"> </w:t>
      </w:r>
      <w:r w:rsidRPr="00CA7629">
        <w:rPr>
          <w:rFonts w:ascii="Times New Roman" w:hAnsi="Times New Roman" w:cs="Times New Roman"/>
          <w:sz w:val="24"/>
          <w:szCs w:val="24"/>
        </w:rPr>
        <w:tab/>
        <w:t xml:space="preserve"> kölcsönözhető könyvek száma: </w:t>
      </w:r>
      <w:r w:rsidRPr="00CA7629">
        <w:rPr>
          <w:rFonts w:ascii="Times New Roman" w:hAnsi="Times New Roman" w:cs="Times New Roman"/>
          <w:sz w:val="24"/>
          <w:szCs w:val="24"/>
        </w:rPr>
        <w:tab/>
        <w:t xml:space="preserve"> 1-10 db</w:t>
      </w:r>
    </w:p>
    <w:p w14:paraId="21BCD9F8" w14:textId="77777777" w:rsidR="00CA7629" w:rsidRPr="00CA7629" w:rsidRDefault="00CA7629" w:rsidP="00CA7629">
      <w:pPr>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A kölcsönzési határidő személyesen, telefonon vagy emailben meghosszabbítható.</w:t>
      </w:r>
    </w:p>
    <w:p w14:paraId="6502C779" w14:textId="77777777" w:rsidR="00CA7629" w:rsidRPr="00CA7629" w:rsidRDefault="00CA7629" w:rsidP="00CA7629">
      <w:pPr>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A kölcsönző anyagilag felel a dokumentumok megrongálásával vagy elvesztésével okozott kárért.</w:t>
      </w:r>
    </w:p>
    <w:p w14:paraId="36AB58A1" w14:textId="77777777" w:rsidR="00CA7629" w:rsidRPr="00CA7629" w:rsidRDefault="00CA7629" w:rsidP="00CA7629">
      <w:pPr>
        <w:spacing w:after="0" w:line="360" w:lineRule="auto"/>
        <w:jc w:val="both"/>
        <w:rPr>
          <w:rFonts w:ascii="Times New Roman" w:hAnsi="Times New Roman" w:cs="Times New Roman"/>
          <w:sz w:val="24"/>
          <w:szCs w:val="24"/>
        </w:rPr>
      </w:pPr>
    </w:p>
    <w:p w14:paraId="6673F300" w14:textId="77777777" w:rsidR="00CA7629" w:rsidRPr="00CA7629" w:rsidRDefault="00CA7629" w:rsidP="00CA7629">
      <w:pPr>
        <w:spacing w:after="0" w:line="360" w:lineRule="auto"/>
        <w:jc w:val="both"/>
        <w:rPr>
          <w:rFonts w:ascii="Times New Roman" w:hAnsi="Times New Roman" w:cs="Times New Roman"/>
          <w:b/>
          <w:bCs/>
          <w:sz w:val="24"/>
          <w:szCs w:val="24"/>
        </w:rPr>
      </w:pPr>
      <w:r w:rsidRPr="00CA7629">
        <w:rPr>
          <w:rFonts w:ascii="Times New Roman" w:hAnsi="Times New Roman" w:cs="Times New Roman"/>
          <w:b/>
          <w:bCs/>
          <w:iCs/>
          <w:sz w:val="24"/>
          <w:szCs w:val="24"/>
        </w:rPr>
        <w:t>Könyvtári beiratkozási díj a képviselő testület döntésének megfelelően megszűnt.</w:t>
      </w:r>
    </w:p>
    <w:p w14:paraId="093E3107" w14:textId="77777777" w:rsidR="00CA7629" w:rsidRPr="00CA7629" w:rsidRDefault="00CA7629" w:rsidP="00CA7629">
      <w:pPr>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A könyvtári beiratkozás egy naptári évre szól.</w:t>
      </w:r>
    </w:p>
    <w:p w14:paraId="31EB8DD8" w14:textId="77777777" w:rsidR="00CA7629" w:rsidRPr="00CA7629" w:rsidRDefault="00CA7629" w:rsidP="00CA7629">
      <w:pPr>
        <w:spacing w:after="0" w:line="360" w:lineRule="auto"/>
        <w:jc w:val="both"/>
        <w:rPr>
          <w:rFonts w:ascii="Times New Roman" w:hAnsi="Times New Roman" w:cs="Times New Roman"/>
          <w:sz w:val="24"/>
          <w:szCs w:val="24"/>
        </w:rPr>
      </w:pPr>
    </w:p>
    <w:p w14:paraId="34AD6911" w14:textId="77777777" w:rsidR="00CA7629" w:rsidRPr="00CA7629" w:rsidRDefault="00CA7629" w:rsidP="00CA7629">
      <w:pPr>
        <w:spacing w:after="0" w:line="360" w:lineRule="auto"/>
        <w:jc w:val="both"/>
        <w:rPr>
          <w:rFonts w:ascii="Times New Roman" w:hAnsi="Times New Roman" w:cs="Times New Roman"/>
          <w:sz w:val="24"/>
          <w:szCs w:val="24"/>
        </w:rPr>
      </w:pPr>
      <w:r w:rsidRPr="00CA7629">
        <w:rPr>
          <w:rFonts w:ascii="Times New Roman" w:hAnsi="Times New Roman" w:cs="Times New Roman"/>
          <w:sz w:val="24"/>
          <w:szCs w:val="24"/>
        </w:rPr>
        <w:t>A könyvtár dokumentumainak helyben történő használata minden látogatónak, beiratkozástól függetlenül ingyenes.</w:t>
      </w:r>
    </w:p>
    <w:p w14:paraId="7BA48398" w14:textId="77777777" w:rsidR="00CA7629" w:rsidRPr="00CA7629" w:rsidRDefault="00CA7629" w:rsidP="00CA7629">
      <w:pPr>
        <w:spacing w:after="0" w:line="360" w:lineRule="auto"/>
        <w:jc w:val="both"/>
        <w:rPr>
          <w:rFonts w:ascii="Times New Roman" w:hAnsi="Times New Roman" w:cs="Times New Roman"/>
          <w:sz w:val="24"/>
          <w:szCs w:val="24"/>
        </w:rPr>
      </w:pPr>
    </w:p>
    <w:p w14:paraId="461B42BC" w14:textId="4FE58535" w:rsidR="00725BE0" w:rsidRDefault="00CA7629" w:rsidP="00F151F9">
      <w:pPr>
        <w:tabs>
          <w:tab w:val="left" w:leader="dot" w:pos="3119"/>
        </w:tabs>
        <w:spacing w:after="0" w:line="360" w:lineRule="auto"/>
        <w:jc w:val="both"/>
        <w:rPr>
          <w:rFonts w:ascii="Times New Roman" w:hAnsi="Times New Roman" w:cs="Times New Roman"/>
          <w:b/>
          <w:bCs/>
          <w:sz w:val="24"/>
          <w:szCs w:val="24"/>
        </w:rPr>
      </w:pPr>
      <w:r w:rsidRPr="00691366">
        <w:rPr>
          <w:rFonts w:ascii="Times New Roman" w:hAnsi="Times New Roman" w:cs="Times New Roman"/>
          <w:b/>
          <w:bCs/>
          <w:sz w:val="24"/>
          <w:szCs w:val="24"/>
        </w:rPr>
        <w:t>Nyitvatartás:</w:t>
      </w:r>
    </w:p>
    <w:p w14:paraId="72C483C4" w14:textId="77777777" w:rsidR="00725BE0" w:rsidRPr="00691366" w:rsidRDefault="00725BE0" w:rsidP="00F151F9">
      <w:pPr>
        <w:tabs>
          <w:tab w:val="left" w:leader="dot" w:pos="3119"/>
        </w:tabs>
        <w:spacing w:after="0" w:line="360" w:lineRule="auto"/>
        <w:jc w:val="both"/>
        <w:rPr>
          <w:rFonts w:ascii="Times New Roman" w:hAnsi="Times New Roman" w:cs="Times New Roman"/>
          <w:b/>
          <w:bCs/>
          <w:sz w:val="24"/>
          <w:szCs w:val="24"/>
        </w:rPr>
      </w:pPr>
    </w:p>
    <w:p w14:paraId="2ED9A558" w14:textId="2318CFFB" w:rsidR="00725BE0" w:rsidRDefault="00725BE0" w:rsidP="00F151F9">
      <w:pPr>
        <w:tabs>
          <w:tab w:val="left" w:leader="dot" w:pos="3119"/>
        </w:tabs>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hétfő: </w:t>
      </w:r>
      <w:r>
        <w:rPr>
          <w:rFonts w:ascii="Times New Roman" w:hAnsi="Times New Roman" w:cs="Times New Roman"/>
          <w:sz w:val="24"/>
          <w:szCs w:val="24"/>
        </w:rPr>
        <w:tab/>
        <w:t xml:space="preserve"> </w:t>
      </w:r>
      <w:r w:rsidR="000230AF">
        <w:rPr>
          <w:rFonts w:ascii="Times New Roman" w:hAnsi="Times New Roman" w:cs="Times New Roman"/>
          <w:sz w:val="24"/>
          <w:szCs w:val="24"/>
        </w:rPr>
        <w:t>9</w:t>
      </w:r>
      <w:r>
        <w:rPr>
          <w:rFonts w:ascii="Times New Roman" w:hAnsi="Times New Roman" w:cs="Times New Roman"/>
          <w:sz w:val="24"/>
          <w:szCs w:val="24"/>
        </w:rPr>
        <w:t>.00 – 1</w:t>
      </w:r>
      <w:r w:rsidR="000230AF">
        <w:rPr>
          <w:rFonts w:ascii="Times New Roman" w:hAnsi="Times New Roman" w:cs="Times New Roman"/>
          <w:sz w:val="24"/>
          <w:szCs w:val="24"/>
        </w:rPr>
        <w:t>8</w:t>
      </w:r>
      <w:r>
        <w:rPr>
          <w:rFonts w:ascii="Times New Roman" w:hAnsi="Times New Roman" w:cs="Times New Roman"/>
          <w:sz w:val="24"/>
          <w:szCs w:val="24"/>
        </w:rPr>
        <w:t>.00</w:t>
      </w:r>
    </w:p>
    <w:p w14:paraId="715956ED" w14:textId="7924E8F6" w:rsidR="00CA7629" w:rsidRPr="00CA7629" w:rsidRDefault="00CA7629" w:rsidP="00F151F9">
      <w:pPr>
        <w:tabs>
          <w:tab w:val="left" w:leader="dot" w:pos="3119"/>
        </w:tabs>
        <w:spacing w:after="0" w:line="360" w:lineRule="auto"/>
        <w:ind w:left="1418"/>
        <w:jc w:val="both"/>
        <w:rPr>
          <w:rFonts w:ascii="Times New Roman" w:hAnsi="Times New Roman" w:cs="Times New Roman"/>
          <w:sz w:val="24"/>
          <w:szCs w:val="24"/>
        </w:rPr>
      </w:pPr>
      <w:r w:rsidRPr="00CA7629">
        <w:rPr>
          <w:rFonts w:ascii="Times New Roman" w:hAnsi="Times New Roman" w:cs="Times New Roman"/>
          <w:sz w:val="24"/>
          <w:szCs w:val="24"/>
        </w:rPr>
        <w:t xml:space="preserve">kedd </w:t>
      </w:r>
      <w:r w:rsidRPr="00CA7629">
        <w:rPr>
          <w:rFonts w:ascii="Times New Roman" w:hAnsi="Times New Roman" w:cs="Times New Roman"/>
          <w:sz w:val="24"/>
          <w:szCs w:val="24"/>
        </w:rPr>
        <w:tab/>
        <w:t xml:space="preserve"> </w:t>
      </w:r>
      <w:r w:rsidR="000230AF">
        <w:rPr>
          <w:rFonts w:ascii="Times New Roman" w:hAnsi="Times New Roman" w:cs="Times New Roman"/>
          <w:sz w:val="24"/>
          <w:szCs w:val="24"/>
        </w:rPr>
        <w:t>9</w:t>
      </w:r>
      <w:r w:rsidRPr="00CA7629">
        <w:rPr>
          <w:rFonts w:ascii="Times New Roman" w:hAnsi="Times New Roman" w:cs="Times New Roman"/>
          <w:sz w:val="24"/>
          <w:szCs w:val="24"/>
        </w:rPr>
        <w:t>.00 – 1</w:t>
      </w:r>
      <w:r w:rsidR="000230AF">
        <w:rPr>
          <w:rFonts w:ascii="Times New Roman" w:hAnsi="Times New Roman" w:cs="Times New Roman"/>
          <w:sz w:val="24"/>
          <w:szCs w:val="24"/>
        </w:rPr>
        <w:t>8</w:t>
      </w:r>
      <w:r w:rsidRPr="00CA7629">
        <w:rPr>
          <w:rFonts w:ascii="Times New Roman" w:hAnsi="Times New Roman" w:cs="Times New Roman"/>
          <w:sz w:val="24"/>
          <w:szCs w:val="24"/>
        </w:rPr>
        <w:t>.00</w:t>
      </w:r>
    </w:p>
    <w:p w14:paraId="0B68B3EB" w14:textId="783BA8E4" w:rsidR="00CA7629" w:rsidRPr="00CA7629" w:rsidRDefault="00CA7629" w:rsidP="00F151F9">
      <w:pPr>
        <w:tabs>
          <w:tab w:val="left" w:leader="dot" w:pos="3119"/>
        </w:tabs>
        <w:spacing w:after="0" w:line="360" w:lineRule="auto"/>
        <w:ind w:left="1418"/>
        <w:jc w:val="both"/>
        <w:rPr>
          <w:rFonts w:ascii="Times New Roman" w:hAnsi="Times New Roman" w:cs="Times New Roman"/>
          <w:sz w:val="24"/>
          <w:szCs w:val="24"/>
        </w:rPr>
      </w:pPr>
      <w:r w:rsidRPr="00CA7629">
        <w:rPr>
          <w:rFonts w:ascii="Times New Roman" w:hAnsi="Times New Roman" w:cs="Times New Roman"/>
          <w:sz w:val="24"/>
          <w:szCs w:val="24"/>
        </w:rPr>
        <w:t>szerda</w:t>
      </w:r>
      <w:r w:rsidRPr="00CA7629">
        <w:rPr>
          <w:rFonts w:ascii="Times New Roman" w:hAnsi="Times New Roman" w:cs="Times New Roman"/>
          <w:sz w:val="24"/>
          <w:szCs w:val="24"/>
        </w:rPr>
        <w:tab/>
        <w:t xml:space="preserve"> 1</w:t>
      </w:r>
      <w:r w:rsidR="00725BE0">
        <w:rPr>
          <w:rFonts w:ascii="Times New Roman" w:hAnsi="Times New Roman" w:cs="Times New Roman"/>
          <w:sz w:val="24"/>
          <w:szCs w:val="24"/>
        </w:rPr>
        <w:t>0</w:t>
      </w:r>
      <w:r w:rsidRPr="00CA7629">
        <w:rPr>
          <w:rFonts w:ascii="Times New Roman" w:hAnsi="Times New Roman" w:cs="Times New Roman"/>
          <w:sz w:val="24"/>
          <w:szCs w:val="24"/>
        </w:rPr>
        <w:t>.00 – 1</w:t>
      </w:r>
      <w:r w:rsidR="00725BE0">
        <w:rPr>
          <w:rFonts w:ascii="Times New Roman" w:hAnsi="Times New Roman" w:cs="Times New Roman"/>
          <w:sz w:val="24"/>
          <w:szCs w:val="24"/>
        </w:rPr>
        <w:t>6</w:t>
      </w:r>
      <w:r w:rsidRPr="00CA7629">
        <w:rPr>
          <w:rFonts w:ascii="Times New Roman" w:hAnsi="Times New Roman" w:cs="Times New Roman"/>
          <w:sz w:val="24"/>
          <w:szCs w:val="24"/>
        </w:rPr>
        <w:t>.00</w:t>
      </w:r>
    </w:p>
    <w:p w14:paraId="4ACAEE8D" w14:textId="3417902E" w:rsidR="00CA7629" w:rsidRPr="00CA7629" w:rsidRDefault="00CA7629" w:rsidP="00F151F9">
      <w:pPr>
        <w:tabs>
          <w:tab w:val="left" w:leader="dot" w:pos="3119"/>
        </w:tabs>
        <w:spacing w:after="0" w:line="360" w:lineRule="auto"/>
        <w:ind w:left="1418"/>
        <w:jc w:val="both"/>
        <w:rPr>
          <w:rFonts w:ascii="Times New Roman" w:hAnsi="Times New Roman" w:cs="Times New Roman"/>
          <w:sz w:val="24"/>
          <w:szCs w:val="24"/>
        </w:rPr>
      </w:pPr>
      <w:r w:rsidRPr="00CA7629">
        <w:rPr>
          <w:rFonts w:ascii="Times New Roman" w:hAnsi="Times New Roman" w:cs="Times New Roman"/>
          <w:sz w:val="24"/>
          <w:szCs w:val="24"/>
        </w:rPr>
        <w:t>csütörtök</w:t>
      </w:r>
      <w:r w:rsidRPr="00CA7629">
        <w:rPr>
          <w:rFonts w:ascii="Times New Roman" w:hAnsi="Times New Roman" w:cs="Times New Roman"/>
          <w:sz w:val="24"/>
          <w:szCs w:val="24"/>
        </w:rPr>
        <w:tab/>
        <w:t xml:space="preserve"> 1</w:t>
      </w:r>
      <w:r w:rsidR="00725BE0">
        <w:rPr>
          <w:rFonts w:ascii="Times New Roman" w:hAnsi="Times New Roman" w:cs="Times New Roman"/>
          <w:sz w:val="24"/>
          <w:szCs w:val="24"/>
        </w:rPr>
        <w:t>0</w:t>
      </w:r>
      <w:r w:rsidRPr="00CA7629">
        <w:rPr>
          <w:rFonts w:ascii="Times New Roman" w:hAnsi="Times New Roman" w:cs="Times New Roman"/>
          <w:sz w:val="24"/>
          <w:szCs w:val="24"/>
        </w:rPr>
        <w:t>.00 – 1</w:t>
      </w:r>
      <w:r w:rsidR="00725BE0">
        <w:rPr>
          <w:rFonts w:ascii="Times New Roman" w:hAnsi="Times New Roman" w:cs="Times New Roman"/>
          <w:sz w:val="24"/>
          <w:szCs w:val="24"/>
        </w:rPr>
        <w:t>6</w:t>
      </w:r>
      <w:r w:rsidRPr="00CA7629">
        <w:rPr>
          <w:rFonts w:ascii="Times New Roman" w:hAnsi="Times New Roman" w:cs="Times New Roman"/>
          <w:sz w:val="24"/>
          <w:szCs w:val="24"/>
        </w:rPr>
        <w:t>.00</w:t>
      </w:r>
    </w:p>
    <w:p w14:paraId="662E6931" w14:textId="57D04C52" w:rsidR="00CA7629" w:rsidRPr="00CA7629" w:rsidRDefault="00CA7629" w:rsidP="00F151F9">
      <w:pPr>
        <w:tabs>
          <w:tab w:val="left" w:leader="dot" w:pos="3119"/>
        </w:tabs>
        <w:spacing w:after="0" w:line="360" w:lineRule="auto"/>
        <w:ind w:left="1418"/>
        <w:jc w:val="both"/>
        <w:rPr>
          <w:rFonts w:ascii="Times New Roman" w:hAnsi="Times New Roman" w:cs="Times New Roman"/>
          <w:sz w:val="24"/>
          <w:szCs w:val="24"/>
        </w:rPr>
      </w:pPr>
      <w:r w:rsidRPr="00CA7629">
        <w:rPr>
          <w:rFonts w:ascii="Times New Roman" w:hAnsi="Times New Roman" w:cs="Times New Roman"/>
          <w:sz w:val="24"/>
          <w:szCs w:val="24"/>
        </w:rPr>
        <w:t>péntek</w:t>
      </w:r>
      <w:r w:rsidRPr="00CA7629">
        <w:rPr>
          <w:rFonts w:ascii="Times New Roman" w:hAnsi="Times New Roman" w:cs="Times New Roman"/>
          <w:sz w:val="24"/>
          <w:szCs w:val="24"/>
        </w:rPr>
        <w:tab/>
        <w:t xml:space="preserve"> </w:t>
      </w:r>
      <w:r w:rsidR="00725BE0">
        <w:rPr>
          <w:rFonts w:ascii="Times New Roman" w:hAnsi="Times New Roman" w:cs="Times New Roman"/>
          <w:sz w:val="24"/>
          <w:szCs w:val="24"/>
        </w:rPr>
        <w:t>zárva</w:t>
      </w:r>
    </w:p>
    <w:p w14:paraId="5F9676E3" w14:textId="46FA3F80" w:rsidR="004333CB" w:rsidRDefault="00CA7629" w:rsidP="0043670F">
      <w:pPr>
        <w:tabs>
          <w:tab w:val="left" w:leader="dot" w:pos="3119"/>
        </w:tabs>
        <w:spacing w:after="0" w:line="360" w:lineRule="auto"/>
        <w:ind w:left="1418"/>
        <w:jc w:val="both"/>
        <w:rPr>
          <w:rFonts w:ascii="Times New Roman" w:hAnsi="Times New Roman" w:cs="Times New Roman"/>
          <w:sz w:val="24"/>
          <w:szCs w:val="24"/>
        </w:rPr>
      </w:pPr>
      <w:r w:rsidRPr="00CA7629">
        <w:rPr>
          <w:rFonts w:ascii="Times New Roman" w:hAnsi="Times New Roman" w:cs="Times New Roman"/>
          <w:sz w:val="24"/>
          <w:szCs w:val="24"/>
        </w:rPr>
        <w:t xml:space="preserve">szombat </w:t>
      </w:r>
      <w:r w:rsidRPr="00CA7629">
        <w:rPr>
          <w:rFonts w:ascii="Times New Roman" w:hAnsi="Times New Roman" w:cs="Times New Roman"/>
          <w:sz w:val="24"/>
          <w:szCs w:val="24"/>
        </w:rPr>
        <w:tab/>
        <w:t xml:space="preserve"> </w:t>
      </w:r>
      <w:r w:rsidR="00725BE0">
        <w:rPr>
          <w:rFonts w:ascii="Times New Roman" w:hAnsi="Times New Roman" w:cs="Times New Roman"/>
          <w:sz w:val="24"/>
          <w:szCs w:val="24"/>
        </w:rPr>
        <w:t>zárva</w:t>
      </w:r>
      <w:r w:rsidR="004333CB">
        <w:rPr>
          <w:rFonts w:ascii="Times New Roman" w:hAnsi="Times New Roman" w:cs="Times New Roman"/>
          <w:sz w:val="24"/>
          <w:szCs w:val="24"/>
        </w:rPr>
        <w:br w:type="page"/>
      </w:r>
    </w:p>
    <w:p w14:paraId="1074C5A6" w14:textId="72F7C8EE" w:rsidR="004333CB" w:rsidRPr="0025035D" w:rsidRDefault="004333CB" w:rsidP="004333CB">
      <w:pPr>
        <w:spacing w:after="0" w:line="360" w:lineRule="auto"/>
        <w:jc w:val="both"/>
        <w:rPr>
          <w:b/>
          <w:bCs/>
          <w:iCs/>
          <w:sz w:val="24"/>
          <w:szCs w:val="24"/>
          <w:u w:val="single"/>
        </w:rPr>
      </w:pPr>
      <w:r w:rsidRPr="0025035D">
        <w:rPr>
          <w:b/>
          <w:bCs/>
          <w:iCs/>
          <w:sz w:val="24"/>
          <w:szCs w:val="24"/>
          <w:u w:val="single"/>
        </w:rPr>
        <w:lastRenderedPageBreak/>
        <w:t>202</w:t>
      </w:r>
      <w:r w:rsidR="001A1B35">
        <w:rPr>
          <w:b/>
          <w:bCs/>
          <w:iCs/>
          <w:sz w:val="24"/>
          <w:szCs w:val="24"/>
          <w:u w:val="single"/>
        </w:rPr>
        <w:t>5</w:t>
      </w:r>
      <w:r w:rsidRPr="0025035D">
        <w:rPr>
          <w:b/>
          <w:bCs/>
          <w:iCs/>
          <w:sz w:val="24"/>
          <w:szCs w:val="24"/>
          <w:u w:val="single"/>
        </w:rPr>
        <w:t>. évi statisztikai adatok:</w:t>
      </w:r>
    </w:p>
    <w:p w14:paraId="6ACF3A22" w14:textId="77777777" w:rsidR="004333CB" w:rsidRPr="004333CB" w:rsidRDefault="004333CB" w:rsidP="004333CB">
      <w:pPr>
        <w:spacing w:after="0" w:line="360" w:lineRule="auto"/>
        <w:jc w:val="both"/>
        <w:rPr>
          <w:iCs/>
          <w:sz w:val="24"/>
          <w:szCs w:val="24"/>
        </w:rPr>
      </w:pPr>
    </w:p>
    <w:p w14:paraId="2AF61979" w14:textId="0785019F" w:rsidR="004333CB" w:rsidRPr="0025035D" w:rsidRDefault="004333CB" w:rsidP="004333CB">
      <w:pPr>
        <w:pStyle w:val="Cmsor2"/>
        <w:spacing w:before="0" w:line="360" w:lineRule="auto"/>
        <w:jc w:val="both"/>
        <w:rPr>
          <w:rFonts w:ascii="Times New Roman" w:hAnsi="Times New Roman" w:cs="Times New Roman"/>
          <w:b/>
          <w:bCs/>
          <w:iCs/>
          <w:color w:val="auto"/>
          <w:sz w:val="24"/>
          <w:szCs w:val="24"/>
        </w:rPr>
      </w:pPr>
      <w:r w:rsidRPr="0025035D">
        <w:rPr>
          <w:rFonts w:ascii="Times New Roman" w:hAnsi="Times New Roman" w:cs="Times New Roman"/>
          <w:b/>
          <w:bCs/>
          <w:iCs/>
          <w:color w:val="auto"/>
          <w:sz w:val="24"/>
          <w:szCs w:val="24"/>
        </w:rPr>
        <w:t>Állománygyarapodás</w:t>
      </w:r>
      <w:r w:rsidR="0025035D">
        <w:rPr>
          <w:rFonts w:ascii="Times New Roman" w:hAnsi="Times New Roman" w:cs="Times New Roman"/>
          <w:b/>
          <w:bCs/>
          <w:iCs/>
          <w:color w:val="auto"/>
          <w:sz w:val="24"/>
          <w:szCs w:val="24"/>
        </w:rPr>
        <w:t>:</w:t>
      </w:r>
    </w:p>
    <w:tbl>
      <w:tblPr>
        <w:tblW w:w="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2268"/>
      </w:tblGrid>
      <w:tr w:rsidR="001B69AD" w14:paraId="7092E32A" w14:textId="77777777" w:rsidTr="001B69AD">
        <w:tc>
          <w:tcPr>
            <w:tcW w:w="2639" w:type="dxa"/>
          </w:tcPr>
          <w:p w14:paraId="3E3BF8D2" w14:textId="77777777" w:rsidR="001B69AD" w:rsidRDefault="001B69AD" w:rsidP="004333CB">
            <w:pPr>
              <w:spacing w:after="0" w:line="360" w:lineRule="auto"/>
              <w:jc w:val="both"/>
              <w:rPr>
                <w:b/>
                <w:bCs/>
                <w:i/>
                <w:iCs/>
              </w:rPr>
            </w:pPr>
          </w:p>
        </w:tc>
        <w:tc>
          <w:tcPr>
            <w:tcW w:w="2268" w:type="dxa"/>
          </w:tcPr>
          <w:p w14:paraId="3793FC09" w14:textId="3CCDAC02" w:rsidR="001B69AD" w:rsidRDefault="001B69AD" w:rsidP="001B69AD">
            <w:pPr>
              <w:spacing w:after="0" w:line="360" w:lineRule="auto"/>
              <w:jc w:val="center"/>
              <w:rPr>
                <w:b/>
                <w:bCs/>
                <w:i/>
                <w:iCs/>
              </w:rPr>
            </w:pPr>
          </w:p>
        </w:tc>
      </w:tr>
      <w:tr w:rsidR="001B69AD" w14:paraId="2D0E704D" w14:textId="77777777" w:rsidTr="001B69AD">
        <w:tc>
          <w:tcPr>
            <w:tcW w:w="2639" w:type="dxa"/>
          </w:tcPr>
          <w:p w14:paraId="4E21AFCD" w14:textId="37B52447" w:rsidR="001B69AD" w:rsidRDefault="001B69AD" w:rsidP="004333CB">
            <w:pPr>
              <w:spacing w:after="0" w:line="360" w:lineRule="auto"/>
              <w:jc w:val="both"/>
              <w:rPr>
                <w:b/>
                <w:bCs/>
                <w:i/>
                <w:iCs/>
              </w:rPr>
            </w:pPr>
            <w:r>
              <w:rPr>
                <w:b/>
                <w:bCs/>
                <w:i/>
                <w:iCs/>
              </w:rPr>
              <w:t>2025. évi beszerzés (könyv, folyóirat és AV-dokumentum)</w:t>
            </w:r>
          </w:p>
        </w:tc>
        <w:tc>
          <w:tcPr>
            <w:tcW w:w="2268" w:type="dxa"/>
          </w:tcPr>
          <w:p w14:paraId="3C7A1A7D" w14:textId="46E9758A" w:rsidR="001B69AD" w:rsidRPr="00CE5F6A" w:rsidRDefault="001B69AD" w:rsidP="00CE5F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451 db</w:t>
            </w:r>
          </w:p>
        </w:tc>
      </w:tr>
      <w:tr w:rsidR="001B69AD" w14:paraId="1FBBC1D3" w14:textId="77777777" w:rsidTr="001B69AD">
        <w:tc>
          <w:tcPr>
            <w:tcW w:w="2639" w:type="dxa"/>
            <w:tcBorders>
              <w:top w:val="single" w:sz="4" w:space="0" w:color="auto"/>
              <w:left w:val="single" w:sz="4" w:space="0" w:color="auto"/>
              <w:bottom w:val="single" w:sz="4" w:space="0" w:color="auto"/>
              <w:right w:val="single" w:sz="4" w:space="0" w:color="auto"/>
            </w:tcBorders>
          </w:tcPr>
          <w:p w14:paraId="1DF71311" w14:textId="393E5AE8" w:rsidR="001B69AD" w:rsidRDefault="001B69AD" w:rsidP="004333CB">
            <w:pPr>
              <w:spacing w:after="0" w:line="360" w:lineRule="auto"/>
              <w:jc w:val="both"/>
              <w:rPr>
                <w:b/>
                <w:bCs/>
                <w:i/>
                <w:iCs/>
              </w:rPr>
            </w:pPr>
            <w:r>
              <w:rPr>
                <w:b/>
                <w:bCs/>
                <w:i/>
                <w:iCs/>
              </w:rPr>
              <w:t>Összeg</w:t>
            </w:r>
          </w:p>
        </w:tc>
        <w:tc>
          <w:tcPr>
            <w:tcW w:w="2268" w:type="dxa"/>
            <w:tcBorders>
              <w:top w:val="single" w:sz="4" w:space="0" w:color="auto"/>
              <w:left w:val="single" w:sz="4" w:space="0" w:color="auto"/>
              <w:bottom w:val="single" w:sz="4" w:space="0" w:color="auto"/>
              <w:right w:val="single" w:sz="4" w:space="0" w:color="auto"/>
            </w:tcBorders>
          </w:tcPr>
          <w:p w14:paraId="4FE38847" w14:textId="7AA6D423" w:rsidR="001B69AD" w:rsidRPr="00CE5F6A" w:rsidRDefault="001B69AD" w:rsidP="00CE5F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1 519.689 Ft</w:t>
            </w:r>
          </w:p>
        </w:tc>
      </w:tr>
    </w:tbl>
    <w:p w14:paraId="01076F82" w14:textId="77777777" w:rsidR="004333CB" w:rsidRDefault="004333CB" w:rsidP="004333CB">
      <w:pPr>
        <w:spacing w:after="0" w:line="360" w:lineRule="auto"/>
        <w:jc w:val="both"/>
      </w:pPr>
    </w:p>
    <w:tbl>
      <w:tblPr>
        <w:tblStyle w:val="Rcsostblzat"/>
        <w:tblW w:w="4795" w:type="dxa"/>
        <w:tblLook w:val="04A0" w:firstRow="1" w:lastRow="0" w:firstColumn="1" w:lastColumn="0" w:noHBand="0" w:noVBand="1"/>
      </w:tblPr>
      <w:tblGrid>
        <w:gridCol w:w="2467"/>
        <w:gridCol w:w="2328"/>
      </w:tblGrid>
      <w:tr w:rsidR="001B69AD" w14:paraId="39814F3E" w14:textId="77777777" w:rsidTr="001B69AD">
        <w:tc>
          <w:tcPr>
            <w:tcW w:w="2467" w:type="dxa"/>
          </w:tcPr>
          <w:p w14:paraId="154D7604" w14:textId="77777777" w:rsidR="001B69AD" w:rsidRPr="00A40678" w:rsidRDefault="001B69AD" w:rsidP="004333CB">
            <w:pPr>
              <w:spacing w:line="360" w:lineRule="auto"/>
              <w:jc w:val="both"/>
              <w:rPr>
                <w:b/>
                <w:i/>
              </w:rPr>
            </w:pPr>
          </w:p>
        </w:tc>
        <w:tc>
          <w:tcPr>
            <w:tcW w:w="2328" w:type="dxa"/>
          </w:tcPr>
          <w:p w14:paraId="5ED4CBC2" w14:textId="0E28402F" w:rsidR="001B69AD" w:rsidRPr="00A40678" w:rsidRDefault="001B69AD" w:rsidP="004333CB">
            <w:pPr>
              <w:spacing w:line="360" w:lineRule="auto"/>
              <w:jc w:val="both"/>
              <w:rPr>
                <w:b/>
                <w:i/>
              </w:rPr>
            </w:pPr>
            <w:r>
              <w:rPr>
                <w:b/>
                <w:i/>
              </w:rPr>
              <w:t>2025-es beszerzés (db)</w:t>
            </w:r>
          </w:p>
        </w:tc>
      </w:tr>
      <w:tr w:rsidR="001B69AD" w14:paraId="2D357F2D" w14:textId="77777777" w:rsidTr="001B69AD">
        <w:tc>
          <w:tcPr>
            <w:tcW w:w="2467" w:type="dxa"/>
          </w:tcPr>
          <w:p w14:paraId="30C9BF50" w14:textId="77777777" w:rsidR="001B69AD" w:rsidRPr="00A40678" w:rsidRDefault="001B69AD" w:rsidP="004333CB">
            <w:pPr>
              <w:spacing w:line="360" w:lineRule="auto"/>
              <w:jc w:val="both"/>
              <w:rPr>
                <w:b/>
                <w:i/>
              </w:rPr>
            </w:pPr>
            <w:r w:rsidRPr="00A40678">
              <w:rPr>
                <w:b/>
                <w:i/>
              </w:rPr>
              <w:t>könyv</w:t>
            </w:r>
          </w:p>
        </w:tc>
        <w:tc>
          <w:tcPr>
            <w:tcW w:w="2328" w:type="dxa"/>
          </w:tcPr>
          <w:p w14:paraId="616686FD" w14:textId="41E445A0" w:rsidR="001B69AD" w:rsidRPr="00CE5F6A" w:rsidRDefault="001B69AD" w:rsidP="00CE5F6A">
            <w:pPr>
              <w:spacing w:line="360" w:lineRule="auto"/>
              <w:jc w:val="center"/>
              <w:rPr>
                <w:rFonts w:ascii="Times New Roman" w:hAnsi="Times New Roman" w:cs="Times New Roman"/>
                <w:sz w:val="24"/>
                <w:szCs w:val="24"/>
              </w:rPr>
            </w:pPr>
            <w:r>
              <w:rPr>
                <w:rFonts w:ascii="Times New Roman" w:hAnsi="Times New Roman" w:cs="Times New Roman"/>
                <w:sz w:val="24"/>
                <w:szCs w:val="24"/>
              </w:rPr>
              <w:t>451</w:t>
            </w:r>
          </w:p>
        </w:tc>
      </w:tr>
      <w:tr w:rsidR="001B69AD" w14:paraId="40C232AB" w14:textId="77777777" w:rsidTr="001B69AD">
        <w:tc>
          <w:tcPr>
            <w:tcW w:w="2467" w:type="dxa"/>
          </w:tcPr>
          <w:p w14:paraId="7DC476D9" w14:textId="554FDE24" w:rsidR="001B69AD" w:rsidRPr="00A40678" w:rsidRDefault="001B69AD" w:rsidP="004333CB">
            <w:pPr>
              <w:spacing w:line="360" w:lineRule="auto"/>
              <w:jc w:val="both"/>
              <w:rPr>
                <w:b/>
                <w:i/>
              </w:rPr>
            </w:pPr>
            <w:r>
              <w:rPr>
                <w:b/>
                <w:i/>
              </w:rPr>
              <w:t>ebből:</w:t>
            </w:r>
          </w:p>
        </w:tc>
        <w:tc>
          <w:tcPr>
            <w:tcW w:w="2328" w:type="dxa"/>
          </w:tcPr>
          <w:p w14:paraId="0D52E906" w14:textId="77777777" w:rsidR="001B69AD" w:rsidRPr="00CE5F6A" w:rsidRDefault="001B69AD" w:rsidP="00CE5F6A">
            <w:pPr>
              <w:spacing w:line="360" w:lineRule="auto"/>
              <w:jc w:val="center"/>
              <w:rPr>
                <w:rFonts w:ascii="Times New Roman" w:hAnsi="Times New Roman" w:cs="Times New Roman"/>
                <w:sz w:val="24"/>
                <w:szCs w:val="24"/>
              </w:rPr>
            </w:pPr>
          </w:p>
        </w:tc>
      </w:tr>
      <w:tr w:rsidR="001B69AD" w14:paraId="58B6D185" w14:textId="77777777" w:rsidTr="001B69AD">
        <w:tc>
          <w:tcPr>
            <w:tcW w:w="2467" w:type="dxa"/>
          </w:tcPr>
          <w:p w14:paraId="26326324" w14:textId="77777777" w:rsidR="001B69AD" w:rsidRPr="00A40678" w:rsidRDefault="001B69AD" w:rsidP="004333CB">
            <w:pPr>
              <w:spacing w:line="360" w:lineRule="auto"/>
              <w:jc w:val="both"/>
              <w:rPr>
                <w:b/>
                <w:i/>
              </w:rPr>
            </w:pPr>
            <w:r>
              <w:rPr>
                <w:b/>
                <w:i/>
              </w:rPr>
              <w:t>szakirodalom</w:t>
            </w:r>
          </w:p>
        </w:tc>
        <w:tc>
          <w:tcPr>
            <w:tcW w:w="2328" w:type="dxa"/>
          </w:tcPr>
          <w:p w14:paraId="32D0D3DF" w14:textId="3BD08F56" w:rsidR="001B69AD" w:rsidRPr="00CE5F6A" w:rsidRDefault="001B69AD" w:rsidP="00CE5F6A">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1B69AD" w14:paraId="7B453CE3" w14:textId="77777777" w:rsidTr="001B69AD">
        <w:tc>
          <w:tcPr>
            <w:tcW w:w="2467" w:type="dxa"/>
          </w:tcPr>
          <w:p w14:paraId="7890C44A" w14:textId="77777777" w:rsidR="001B69AD" w:rsidRPr="00A40678" w:rsidRDefault="001B69AD" w:rsidP="004333CB">
            <w:pPr>
              <w:spacing w:line="360" w:lineRule="auto"/>
              <w:jc w:val="both"/>
              <w:rPr>
                <w:b/>
                <w:i/>
              </w:rPr>
            </w:pPr>
            <w:r>
              <w:rPr>
                <w:b/>
                <w:i/>
              </w:rPr>
              <w:t>szépirodalom</w:t>
            </w:r>
          </w:p>
        </w:tc>
        <w:tc>
          <w:tcPr>
            <w:tcW w:w="2328" w:type="dxa"/>
          </w:tcPr>
          <w:p w14:paraId="4998DF32" w14:textId="30FBECAB" w:rsidR="001B69AD" w:rsidRPr="00CE5F6A" w:rsidRDefault="001B69AD" w:rsidP="00CE5F6A">
            <w:pPr>
              <w:spacing w:line="360" w:lineRule="auto"/>
              <w:jc w:val="center"/>
              <w:rPr>
                <w:rFonts w:ascii="Times New Roman" w:hAnsi="Times New Roman" w:cs="Times New Roman"/>
                <w:sz w:val="24"/>
                <w:szCs w:val="24"/>
              </w:rPr>
            </w:pPr>
            <w:r>
              <w:rPr>
                <w:rFonts w:ascii="Times New Roman" w:hAnsi="Times New Roman" w:cs="Times New Roman"/>
                <w:sz w:val="24"/>
                <w:szCs w:val="24"/>
              </w:rPr>
              <w:t>263</w:t>
            </w:r>
          </w:p>
        </w:tc>
      </w:tr>
      <w:tr w:rsidR="001B69AD" w14:paraId="527DE13D" w14:textId="77777777" w:rsidTr="001B69AD">
        <w:tc>
          <w:tcPr>
            <w:tcW w:w="2467" w:type="dxa"/>
          </w:tcPr>
          <w:p w14:paraId="2A3DD623" w14:textId="77777777" w:rsidR="001B69AD" w:rsidRDefault="001B69AD" w:rsidP="004333CB">
            <w:pPr>
              <w:spacing w:line="360" w:lineRule="auto"/>
              <w:rPr>
                <w:b/>
                <w:i/>
              </w:rPr>
            </w:pPr>
            <w:r>
              <w:rPr>
                <w:b/>
                <w:i/>
              </w:rPr>
              <w:t>gyermek- és ifjúsági irodalom</w:t>
            </w:r>
          </w:p>
        </w:tc>
        <w:tc>
          <w:tcPr>
            <w:tcW w:w="2328" w:type="dxa"/>
          </w:tcPr>
          <w:p w14:paraId="1C14D428" w14:textId="19621389" w:rsidR="001B69AD" w:rsidRPr="00CE5F6A" w:rsidRDefault="001B69AD" w:rsidP="00CE5F6A">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r>
    </w:tbl>
    <w:p w14:paraId="4236CB7C" w14:textId="77777777" w:rsidR="004333CB" w:rsidRDefault="004333CB" w:rsidP="004333CB">
      <w:pPr>
        <w:spacing w:after="0" w:line="360" w:lineRule="auto"/>
        <w:jc w:val="both"/>
      </w:pPr>
    </w:p>
    <w:p w14:paraId="0AE543EF" w14:textId="24AD76C3" w:rsidR="00CD1694" w:rsidRPr="00CD1694" w:rsidRDefault="00CD1694" w:rsidP="004333CB">
      <w:pPr>
        <w:spacing w:after="0" w:line="360" w:lineRule="auto"/>
        <w:jc w:val="both"/>
        <w:rPr>
          <w:b/>
          <w:bCs/>
        </w:rPr>
      </w:pPr>
      <w:r w:rsidRPr="00CD1694">
        <w:rPr>
          <w:b/>
          <w:bCs/>
        </w:rPr>
        <w:t>Tárgyévi állomány összesen: 19.517</w:t>
      </w:r>
      <w:r>
        <w:rPr>
          <w:b/>
          <w:bCs/>
        </w:rPr>
        <w:t xml:space="preserve"> db</w:t>
      </w:r>
    </w:p>
    <w:p w14:paraId="4B292438" w14:textId="14A18818" w:rsidR="004333CB" w:rsidRPr="009B3D0F" w:rsidRDefault="004E6891" w:rsidP="004333CB">
      <w:pPr>
        <w:spacing w:after="0" w:line="360" w:lineRule="auto"/>
        <w:jc w:val="both"/>
        <w:rPr>
          <w:i/>
          <w:iCs/>
        </w:rPr>
      </w:pPr>
      <w:r>
        <w:rPr>
          <w:i/>
          <w:iCs/>
        </w:rPr>
        <w:t>Az éves selejtezés már megtörtént, ezek kivonásával lettek feltűntetve az értékek.</w:t>
      </w:r>
    </w:p>
    <w:p w14:paraId="045F5FD3" w14:textId="77777777" w:rsidR="004333CB" w:rsidRDefault="004333CB" w:rsidP="004333CB">
      <w:pPr>
        <w:spacing w:after="0" w:line="360" w:lineRule="auto"/>
        <w:jc w:val="both"/>
      </w:pPr>
    </w:p>
    <w:p w14:paraId="59EBCF35" w14:textId="77777777" w:rsidR="004333CB" w:rsidRPr="004333CB" w:rsidRDefault="004333CB" w:rsidP="004333CB">
      <w:pPr>
        <w:spacing w:after="0" w:line="360" w:lineRule="auto"/>
        <w:jc w:val="both"/>
        <w:rPr>
          <w:rFonts w:ascii="Times New Roman" w:hAnsi="Times New Roman" w:cs="Times New Roman"/>
          <w:b/>
          <w:sz w:val="24"/>
          <w:szCs w:val="24"/>
        </w:rPr>
      </w:pPr>
      <w:r w:rsidRPr="004333CB">
        <w:rPr>
          <w:rFonts w:ascii="Times New Roman" w:hAnsi="Times New Roman" w:cs="Times New Roman"/>
          <w:b/>
          <w:sz w:val="24"/>
          <w:szCs w:val="24"/>
        </w:rPr>
        <w:t>NKA által ingyenesen biztosított folyóiratok:</w:t>
      </w:r>
    </w:p>
    <w:p w14:paraId="3BA051F4" w14:textId="50911BCA" w:rsidR="004333CB" w:rsidRDefault="004333CB" w:rsidP="004333CB">
      <w:pPr>
        <w:spacing w:after="0" w:line="360" w:lineRule="auto"/>
        <w:rPr>
          <w:rFonts w:ascii="Times New Roman" w:hAnsi="Times New Roman" w:cs="Times New Roman"/>
          <w:sz w:val="24"/>
          <w:szCs w:val="24"/>
        </w:rPr>
      </w:pPr>
      <w:r w:rsidRPr="004333CB">
        <w:rPr>
          <w:rFonts w:ascii="Times New Roman" w:hAnsi="Times New Roman" w:cs="Times New Roman"/>
          <w:sz w:val="24"/>
          <w:szCs w:val="24"/>
        </w:rPr>
        <w:t>2000, Aetas, Alföld, Balkon, Bárka, Csodaceruza, Édes Anyanyelvünk, Élet és Tudomány, Életünk, Fedél Nélkül, Filmvilág, Forrás, Fórum, Földgömb, Galaktika, Hadtörténeti Közlemények, Hitel, Irodalomtörténet, Irodalomtörténeti Közlemények, Jelenkor, Kabóca, Kalligram, Kassai Figyelő, Kommentár, Korall Kortárs, Korunk, Könyvhét, Látó, Magyar Építőművészet, Magyar Iparművészet, Magyar Krónika, Magyar Műhely, Magyar Napló, Magyar Nyelvőr, Magyar Szemle, Moldovai Magyarság, Mozgó Világ, Múzeumcafé, Műút, Művelődés, Nemzeti Évfordulóink, Pannon Tükör, Prágai Tükör, Rubicon, Székelyföld, Szépirodalmi Figyelő, Szépirodalmi Folyóirat, Színház, Szitakötő, Szivárvány, Természet Búvár, Természet Világa, Tiszatáj, Történelmi Szemle, Tücsök, Új Forrás, Új Könyvpiac, Új Művészet, Új Forrás, Valóság, Vigilia, Világtörténet, Zenekar</w:t>
      </w:r>
    </w:p>
    <w:p w14:paraId="1730465E" w14:textId="627B3E74" w:rsidR="004B3779" w:rsidRPr="004B3779" w:rsidRDefault="004333CB" w:rsidP="004B3779">
      <w:pPr>
        <w:rPr>
          <w:rFonts w:ascii="Times New Roman" w:hAnsi="Times New Roman" w:cs="Times New Roman"/>
          <w:sz w:val="24"/>
          <w:szCs w:val="24"/>
        </w:rPr>
      </w:pPr>
      <w:r>
        <w:rPr>
          <w:rFonts w:ascii="Times New Roman" w:hAnsi="Times New Roman" w:cs="Times New Roman"/>
          <w:sz w:val="24"/>
          <w:szCs w:val="24"/>
        </w:rPr>
        <w:br w:type="page"/>
      </w:r>
    </w:p>
    <w:p w14:paraId="6B1ACC3E" w14:textId="645E780C" w:rsidR="001636D3" w:rsidRDefault="001636D3" w:rsidP="001636D3">
      <w:pPr>
        <w:spacing w:after="0" w:line="360" w:lineRule="auto"/>
        <w:jc w:val="both"/>
        <w:rPr>
          <w:rFonts w:ascii="Times New Roman" w:hAnsi="Times New Roman" w:cs="Times New Roman"/>
          <w:b/>
          <w:bCs/>
          <w:iCs/>
          <w:sz w:val="24"/>
          <w:szCs w:val="24"/>
        </w:rPr>
      </w:pPr>
      <w:r w:rsidRPr="001636D3">
        <w:rPr>
          <w:rFonts w:ascii="Times New Roman" w:hAnsi="Times New Roman" w:cs="Times New Roman"/>
          <w:b/>
          <w:bCs/>
          <w:iCs/>
          <w:sz w:val="24"/>
          <w:szCs w:val="24"/>
        </w:rPr>
        <w:lastRenderedPageBreak/>
        <w:t>Könyvtárhasználat</w:t>
      </w:r>
      <w:r>
        <w:rPr>
          <w:rFonts w:ascii="Times New Roman" w:hAnsi="Times New Roman" w:cs="Times New Roman"/>
          <w:b/>
          <w:bCs/>
          <w:iCs/>
          <w:sz w:val="24"/>
          <w:szCs w:val="24"/>
        </w:rPr>
        <w:t>:</w:t>
      </w:r>
    </w:p>
    <w:p w14:paraId="1BC1D389" w14:textId="77777777" w:rsidR="00CD1694" w:rsidRPr="001636D3" w:rsidRDefault="00CD1694" w:rsidP="001636D3">
      <w:pPr>
        <w:spacing w:after="0" w:line="360" w:lineRule="auto"/>
        <w:jc w:val="both"/>
        <w:rPr>
          <w:rFonts w:ascii="Times New Roman" w:hAnsi="Times New Roman" w:cs="Times New Roman"/>
          <w:b/>
          <w:bCs/>
          <w:iCs/>
          <w:sz w:val="24"/>
          <w:szCs w:val="24"/>
        </w:rPr>
      </w:pPr>
    </w:p>
    <w:p w14:paraId="7E1A532A" w14:textId="5BB3F078" w:rsidR="001636D3" w:rsidRPr="001636D3" w:rsidRDefault="001636D3" w:rsidP="001636D3">
      <w:pPr>
        <w:spacing w:after="0" w:line="360" w:lineRule="auto"/>
        <w:jc w:val="both"/>
        <w:rPr>
          <w:rFonts w:ascii="Times New Roman" w:hAnsi="Times New Roman" w:cs="Times New Roman"/>
          <w:sz w:val="24"/>
          <w:szCs w:val="24"/>
        </w:rPr>
      </w:pPr>
      <w:r w:rsidRPr="001636D3">
        <w:rPr>
          <w:rFonts w:ascii="Times New Roman" w:hAnsi="Times New Roman" w:cs="Times New Roman"/>
          <w:sz w:val="24"/>
          <w:szCs w:val="24"/>
        </w:rPr>
        <w:t xml:space="preserve">Új beiratkozók száma: </w:t>
      </w:r>
      <w:r w:rsidR="00435506">
        <w:rPr>
          <w:rFonts w:ascii="Times New Roman" w:hAnsi="Times New Roman" w:cs="Times New Roman"/>
          <w:sz w:val="24"/>
          <w:szCs w:val="24"/>
        </w:rPr>
        <w:t>42</w:t>
      </w:r>
      <w:r w:rsidRPr="001636D3">
        <w:rPr>
          <w:rFonts w:ascii="Times New Roman" w:hAnsi="Times New Roman" w:cs="Times New Roman"/>
          <w:sz w:val="24"/>
          <w:szCs w:val="24"/>
        </w:rPr>
        <w:t xml:space="preserve"> fő.</w:t>
      </w:r>
    </w:p>
    <w:p w14:paraId="52F58125" w14:textId="7EAE091B" w:rsidR="001636D3" w:rsidRPr="001636D3" w:rsidRDefault="001636D3" w:rsidP="001636D3">
      <w:pPr>
        <w:spacing w:after="0" w:line="360" w:lineRule="auto"/>
        <w:jc w:val="both"/>
        <w:rPr>
          <w:rFonts w:ascii="Times New Roman" w:hAnsi="Times New Roman" w:cs="Times New Roman"/>
          <w:sz w:val="24"/>
          <w:szCs w:val="24"/>
        </w:rPr>
      </w:pPr>
      <w:r w:rsidRPr="001636D3">
        <w:rPr>
          <w:rFonts w:ascii="Times New Roman" w:hAnsi="Times New Roman" w:cs="Times New Roman"/>
          <w:sz w:val="24"/>
          <w:szCs w:val="24"/>
        </w:rPr>
        <w:t xml:space="preserve">Könyvtárhasználók: </w:t>
      </w:r>
      <w:r w:rsidR="003F3906">
        <w:rPr>
          <w:rFonts w:ascii="Times New Roman" w:hAnsi="Times New Roman" w:cs="Times New Roman"/>
          <w:sz w:val="24"/>
          <w:szCs w:val="24"/>
        </w:rPr>
        <w:t>1</w:t>
      </w:r>
      <w:r w:rsidR="00435506">
        <w:rPr>
          <w:rFonts w:ascii="Times New Roman" w:hAnsi="Times New Roman" w:cs="Times New Roman"/>
          <w:sz w:val="24"/>
          <w:szCs w:val="24"/>
        </w:rPr>
        <w:t>08</w:t>
      </w:r>
      <w:r w:rsidRPr="001636D3">
        <w:rPr>
          <w:rFonts w:ascii="Times New Roman" w:hAnsi="Times New Roman" w:cs="Times New Roman"/>
          <w:sz w:val="24"/>
          <w:szCs w:val="24"/>
        </w:rPr>
        <w:t xml:space="preserve"> fő.</w:t>
      </w:r>
    </w:p>
    <w:p w14:paraId="7E339D8C" w14:textId="52F4D525" w:rsidR="001A1B35" w:rsidRDefault="001636D3" w:rsidP="001636D3">
      <w:pPr>
        <w:spacing w:after="0" w:line="360" w:lineRule="auto"/>
        <w:ind w:left="709" w:hanging="709"/>
        <w:rPr>
          <w:rFonts w:ascii="Times New Roman" w:hAnsi="Times New Roman" w:cs="Times New Roman"/>
          <w:sz w:val="24"/>
          <w:szCs w:val="24"/>
        </w:rPr>
      </w:pPr>
      <w:r w:rsidRPr="001636D3">
        <w:rPr>
          <w:rFonts w:ascii="Times New Roman" w:hAnsi="Times New Roman" w:cs="Times New Roman"/>
          <w:sz w:val="24"/>
          <w:szCs w:val="24"/>
        </w:rPr>
        <w:t xml:space="preserve">Ebből: </w:t>
      </w:r>
      <w:r w:rsidR="00435506">
        <w:rPr>
          <w:rFonts w:ascii="Times New Roman" w:hAnsi="Times New Roman" w:cs="Times New Roman"/>
          <w:sz w:val="24"/>
          <w:szCs w:val="24"/>
        </w:rPr>
        <w:t>20</w:t>
      </w:r>
      <w:r w:rsidRPr="001636D3">
        <w:rPr>
          <w:rFonts w:ascii="Times New Roman" w:hAnsi="Times New Roman" w:cs="Times New Roman"/>
          <w:sz w:val="24"/>
          <w:szCs w:val="24"/>
        </w:rPr>
        <w:t xml:space="preserve"> fő férfi</w:t>
      </w:r>
      <w:r w:rsidRPr="001636D3">
        <w:rPr>
          <w:rFonts w:ascii="Times New Roman" w:hAnsi="Times New Roman" w:cs="Times New Roman"/>
          <w:sz w:val="24"/>
          <w:szCs w:val="24"/>
        </w:rPr>
        <w:br/>
      </w:r>
      <w:r w:rsidR="00435506">
        <w:rPr>
          <w:rFonts w:ascii="Times New Roman" w:hAnsi="Times New Roman" w:cs="Times New Roman"/>
          <w:sz w:val="24"/>
          <w:szCs w:val="24"/>
        </w:rPr>
        <w:t>8</w:t>
      </w:r>
      <w:r w:rsidR="001A1B35">
        <w:rPr>
          <w:rFonts w:ascii="Times New Roman" w:hAnsi="Times New Roman" w:cs="Times New Roman"/>
          <w:sz w:val="24"/>
          <w:szCs w:val="24"/>
        </w:rPr>
        <w:t>8</w:t>
      </w:r>
      <w:r w:rsidRPr="001636D3">
        <w:rPr>
          <w:rFonts w:ascii="Times New Roman" w:hAnsi="Times New Roman" w:cs="Times New Roman"/>
          <w:sz w:val="24"/>
          <w:szCs w:val="24"/>
        </w:rPr>
        <w:t xml:space="preserve"> fő nő</w:t>
      </w:r>
    </w:p>
    <w:p w14:paraId="16626FDA" w14:textId="311C49E2" w:rsidR="00435506" w:rsidRDefault="001A1B35" w:rsidP="001636D3">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Ebből: </w:t>
      </w:r>
      <w:r w:rsidR="00435506">
        <w:rPr>
          <w:rFonts w:ascii="Times New Roman" w:hAnsi="Times New Roman" w:cs="Times New Roman"/>
          <w:sz w:val="24"/>
          <w:szCs w:val="24"/>
        </w:rPr>
        <w:t>30</w:t>
      </w:r>
      <w:r w:rsidR="001636D3" w:rsidRPr="001636D3">
        <w:rPr>
          <w:rFonts w:ascii="Times New Roman" w:hAnsi="Times New Roman" w:cs="Times New Roman"/>
          <w:sz w:val="24"/>
          <w:szCs w:val="24"/>
        </w:rPr>
        <w:t xml:space="preserve"> fő 14 év alatti</w:t>
      </w:r>
      <w:r w:rsidR="001636D3" w:rsidRPr="001636D3">
        <w:rPr>
          <w:rFonts w:ascii="Times New Roman" w:hAnsi="Times New Roman" w:cs="Times New Roman"/>
          <w:sz w:val="24"/>
          <w:szCs w:val="24"/>
        </w:rPr>
        <w:br/>
      </w:r>
      <w:r w:rsidR="00435506">
        <w:rPr>
          <w:rFonts w:ascii="Times New Roman" w:hAnsi="Times New Roman" w:cs="Times New Roman"/>
          <w:sz w:val="24"/>
          <w:szCs w:val="24"/>
        </w:rPr>
        <w:t>8</w:t>
      </w:r>
      <w:r w:rsidR="001636D3" w:rsidRPr="001636D3">
        <w:rPr>
          <w:rFonts w:ascii="Times New Roman" w:hAnsi="Times New Roman" w:cs="Times New Roman"/>
          <w:sz w:val="24"/>
          <w:szCs w:val="24"/>
        </w:rPr>
        <w:t xml:space="preserve"> fő 15-</w:t>
      </w:r>
      <w:r w:rsidR="00435506">
        <w:rPr>
          <w:rFonts w:ascii="Times New Roman" w:hAnsi="Times New Roman" w:cs="Times New Roman"/>
          <w:sz w:val="24"/>
          <w:szCs w:val="24"/>
        </w:rPr>
        <w:t>16</w:t>
      </w:r>
      <w:r w:rsidR="001636D3" w:rsidRPr="001636D3">
        <w:rPr>
          <w:rFonts w:ascii="Times New Roman" w:hAnsi="Times New Roman" w:cs="Times New Roman"/>
          <w:sz w:val="24"/>
          <w:szCs w:val="24"/>
        </w:rPr>
        <w:t xml:space="preserve"> év közötti</w:t>
      </w:r>
    </w:p>
    <w:p w14:paraId="4A9C0CC9" w14:textId="77777777" w:rsidR="00435506" w:rsidRDefault="00435506" w:rsidP="00435506">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6 fő 17-19 év közötti</w:t>
      </w:r>
    </w:p>
    <w:p w14:paraId="4420D6F4" w14:textId="77777777" w:rsidR="00435506" w:rsidRDefault="00435506" w:rsidP="00435506">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2 fő 20-26 év közötti</w:t>
      </w:r>
    </w:p>
    <w:p w14:paraId="14BE801F" w14:textId="77777777" w:rsidR="00435506" w:rsidRDefault="00435506" w:rsidP="00435506">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27 fő 27- 40 év közötti</w:t>
      </w:r>
    </w:p>
    <w:p w14:paraId="519A5BC2" w14:textId="1E4C0925" w:rsidR="00435506" w:rsidRDefault="00435506" w:rsidP="00435506">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12 fő 41-62 év közötti</w:t>
      </w:r>
    </w:p>
    <w:p w14:paraId="2F685144" w14:textId="232F4B7C" w:rsidR="001636D3" w:rsidRPr="001636D3" w:rsidRDefault="00435506" w:rsidP="00435506">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23 fő 63 év és annál idősebb</w:t>
      </w:r>
      <w:r w:rsidR="001636D3" w:rsidRPr="001636D3">
        <w:rPr>
          <w:rFonts w:ascii="Times New Roman" w:hAnsi="Times New Roman" w:cs="Times New Roman"/>
          <w:sz w:val="24"/>
          <w:szCs w:val="24"/>
        </w:rPr>
        <w:br/>
      </w:r>
    </w:p>
    <w:p w14:paraId="21C5A548" w14:textId="77777777" w:rsidR="001636D3" w:rsidRPr="001636D3" w:rsidRDefault="001636D3" w:rsidP="001636D3">
      <w:pPr>
        <w:spacing w:after="0" w:line="360" w:lineRule="auto"/>
        <w:jc w:val="both"/>
        <w:rPr>
          <w:rFonts w:ascii="Times New Roman" w:hAnsi="Times New Roman" w:cs="Times New Roman"/>
          <w:sz w:val="24"/>
          <w:szCs w:val="24"/>
        </w:rPr>
      </w:pPr>
    </w:p>
    <w:p w14:paraId="366276F3" w14:textId="77777777" w:rsidR="001636D3" w:rsidRPr="001636D3" w:rsidRDefault="001636D3" w:rsidP="001636D3">
      <w:pPr>
        <w:spacing w:after="0" w:line="360" w:lineRule="auto"/>
        <w:jc w:val="both"/>
        <w:rPr>
          <w:rFonts w:ascii="Times New Roman" w:hAnsi="Times New Roman" w:cs="Times New Roman"/>
          <w:b/>
          <w:sz w:val="24"/>
          <w:szCs w:val="24"/>
        </w:rPr>
      </w:pPr>
      <w:r w:rsidRPr="001636D3">
        <w:rPr>
          <w:rFonts w:ascii="Times New Roman" w:hAnsi="Times New Roman" w:cs="Times New Roman"/>
          <w:b/>
          <w:sz w:val="24"/>
          <w:szCs w:val="24"/>
        </w:rPr>
        <w:t>Rendezvények:</w:t>
      </w:r>
    </w:p>
    <w:p w14:paraId="3A30EDEF" w14:textId="38D0407D" w:rsidR="001636D3" w:rsidRPr="001636D3" w:rsidRDefault="001636D3" w:rsidP="001636D3">
      <w:pPr>
        <w:spacing w:after="0" w:line="360" w:lineRule="auto"/>
        <w:jc w:val="both"/>
        <w:rPr>
          <w:rFonts w:ascii="Times New Roman" w:hAnsi="Times New Roman" w:cs="Times New Roman"/>
          <w:sz w:val="24"/>
          <w:szCs w:val="24"/>
        </w:rPr>
      </w:pPr>
    </w:p>
    <w:p w14:paraId="74B45B9B" w14:textId="77777777" w:rsidR="000230AF" w:rsidRDefault="001636D3" w:rsidP="001636D3">
      <w:pPr>
        <w:spacing w:after="0" w:line="360" w:lineRule="auto"/>
        <w:jc w:val="both"/>
        <w:rPr>
          <w:rFonts w:ascii="Times New Roman" w:hAnsi="Times New Roman" w:cs="Times New Roman"/>
          <w:sz w:val="24"/>
          <w:szCs w:val="24"/>
        </w:rPr>
      </w:pPr>
      <w:r w:rsidRPr="001636D3">
        <w:rPr>
          <w:rFonts w:ascii="Times New Roman" w:hAnsi="Times New Roman" w:cs="Times New Roman"/>
          <w:sz w:val="24"/>
          <w:szCs w:val="24"/>
        </w:rPr>
        <w:t>-</w:t>
      </w:r>
      <w:r w:rsidR="00E61223">
        <w:rPr>
          <w:rFonts w:ascii="Times New Roman" w:hAnsi="Times New Roman" w:cs="Times New Roman"/>
          <w:sz w:val="24"/>
          <w:szCs w:val="24"/>
        </w:rPr>
        <w:t xml:space="preserve"> </w:t>
      </w:r>
      <w:r w:rsidRPr="001636D3">
        <w:rPr>
          <w:rFonts w:ascii="Times New Roman" w:hAnsi="Times New Roman" w:cs="Times New Roman"/>
          <w:sz w:val="24"/>
          <w:szCs w:val="24"/>
        </w:rPr>
        <w:t>Igény szerint hely biztosítása a könyvtár használóinak önképzésre, helyi szervezetek</w:t>
      </w:r>
    </w:p>
    <w:p w14:paraId="0224BB46" w14:textId="12D47685" w:rsidR="001636D3" w:rsidRPr="001636D3" w:rsidRDefault="000230AF" w:rsidP="00163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36D3" w:rsidRPr="001636D3">
        <w:rPr>
          <w:rFonts w:ascii="Times New Roman" w:hAnsi="Times New Roman" w:cs="Times New Roman"/>
          <w:sz w:val="24"/>
          <w:szCs w:val="24"/>
        </w:rPr>
        <w:t>megbeszéléseinek.</w:t>
      </w:r>
    </w:p>
    <w:p w14:paraId="3632A596" w14:textId="199B76BB" w:rsidR="00DF4DE8" w:rsidRDefault="00DF4DE8" w:rsidP="00163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Horgoló klub.</w:t>
      </w:r>
    </w:p>
    <w:p w14:paraId="72F3962F" w14:textId="05D589BB" w:rsidR="000230AF" w:rsidRDefault="00DF4DE8" w:rsidP="00163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30AF">
        <w:rPr>
          <w:rFonts w:ascii="Times New Roman" w:hAnsi="Times New Roman" w:cs="Times New Roman"/>
          <w:sz w:val="24"/>
          <w:szCs w:val="24"/>
        </w:rPr>
        <w:t>Mesevetítés</w:t>
      </w:r>
    </w:p>
    <w:p w14:paraId="7733C7EA" w14:textId="2D1A14A8" w:rsidR="000230AF" w:rsidRDefault="000230AF" w:rsidP="00163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Író-olvasó találkozó</w:t>
      </w:r>
    </w:p>
    <w:p w14:paraId="0330D370" w14:textId="495C5AC4" w:rsidR="00B47EC6" w:rsidRPr="001636D3" w:rsidRDefault="00B47EC6" w:rsidP="001636D3">
      <w:pPr>
        <w:spacing w:after="0" w:line="360" w:lineRule="auto"/>
        <w:jc w:val="both"/>
        <w:rPr>
          <w:rFonts w:ascii="Times New Roman" w:hAnsi="Times New Roman" w:cs="Times New Roman"/>
          <w:sz w:val="24"/>
          <w:szCs w:val="24"/>
        </w:rPr>
      </w:pPr>
    </w:p>
    <w:p w14:paraId="1E18647E" w14:textId="77777777" w:rsidR="001636D3" w:rsidRPr="001636D3" w:rsidRDefault="001636D3" w:rsidP="001636D3">
      <w:pPr>
        <w:spacing w:after="0" w:line="360" w:lineRule="auto"/>
        <w:jc w:val="both"/>
        <w:rPr>
          <w:rFonts w:ascii="Times New Roman" w:hAnsi="Times New Roman" w:cs="Times New Roman"/>
          <w:sz w:val="24"/>
          <w:szCs w:val="24"/>
        </w:rPr>
      </w:pPr>
    </w:p>
    <w:p w14:paraId="236AB2BB" w14:textId="45489569" w:rsidR="0025035D" w:rsidRDefault="00DF4DE8" w:rsidP="0075764A">
      <w:pPr>
        <w:rPr>
          <w:rFonts w:ascii="Times New Roman" w:hAnsi="Times New Roman" w:cs="Times New Roman"/>
          <w:sz w:val="24"/>
          <w:szCs w:val="24"/>
        </w:rPr>
      </w:pPr>
      <w:r>
        <w:rPr>
          <w:rFonts w:ascii="Times New Roman" w:hAnsi="Times New Roman" w:cs="Times New Roman"/>
          <w:sz w:val="24"/>
          <w:szCs w:val="24"/>
        </w:rPr>
        <w:br w:type="page"/>
      </w:r>
    </w:p>
    <w:p w14:paraId="4D90E7FC" w14:textId="06343ABA" w:rsidR="00295431" w:rsidRPr="00295431" w:rsidRDefault="00295431" w:rsidP="00960A35">
      <w:pPr>
        <w:spacing w:after="0" w:line="360" w:lineRule="auto"/>
        <w:rPr>
          <w:rFonts w:ascii="Times New Roman" w:hAnsi="Times New Roman" w:cs="Times New Roman"/>
          <w:b/>
          <w:bCs/>
          <w:sz w:val="24"/>
          <w:szCs w:val="24"/>
        </w:rPr>
      </w:pPr>
      <w:r w:rsidRPr="00295431">
        <w:rPr>
          <w:rFonts w:ascii="Times New Roman" w:hAnsi="Times New Roman" w:cs="Times New Roman"/>
          <w:b/>
          <w:bCs/>
          <w:sz w:val="24"/>
          <w:szCs w:val="24"/>
        </w:rPr>
        <w:lastRenderedPageBreak/>
        <w:t>Könyvtárban tartott ülések, könyvtárlátogatások:</w:t>
      </w:r>
    </w:p>
    <w:tbl>
      <w:tblPr>
        <w:tblStyle w:val="Rcsostblzat"/>
        <w:tblW w:w="9170" w:type="dxa"/>
        <w:tblLook w:val="04A0" w:firstRow="1" w:lastRow="0" w:firstColumn="1" w:lastColumn="0" w:noHBand="0" w:noVBand="1"/>
      </w:tblPr>
      <w:tblGrid>
        <w:gridCol w:w="710"/>
        <w:gridCol w:w="870"/>
        <w:gridCol w:w="1149"/>
        <w:gridCol w:w="1030"/>
        <w:gridCol w:w="1323"/>
        <w:gridCol w:w="1109"/>
        <w:gridCol w:w="1643"/>
        <w:gridCol w:w="1336"/>
      </w:tblGrid>
      <w:tr w:rsidR="004830EF" w14:paraId="2E548E37" w14:textId="77777777" w:rsidTr="00E61223">
        <w:tc>
          <w:tcPr>
            <w:tcW w:w="9170" w:type="dxa"/>
            <w:gridSpan w:val="8"/>
            <w:tcBorders>
              <w:top w:val="single" w:sz="12" w:space="0" w:color="000000"/>
              <w:left w:val="single" w:sz="12" w:space="0" w:color="000000"/>
              <w:bottom w:val="single" w:sz="12" w:space="0" w:color="000000"/>
              <w:right w:val="single" w:sz="12" w:space="0" w:color="000000"/>
            </w:tcBorders>
            <w:vAlign w:val="center"/>
            <w:hideMark/>
          </w:tcPr>
          <w:p w14:paraId="370DFAA0" w14:textId="77777777" w:rsidR="004830EF" w:rsidRDefault="004830EF">
            <w:pPr>
              <w:jc w:val="center"/>
              <w:rPr>
                <w:rFonts w:ascii="Times New Roman" w:hAnsi="Times New Roman" w:cs="Times New Roman"/>
                <w:b/>
                <w:bCs/>
                <w:sz w:val="24"/>
                <w:szCs w:val="24"/>
              </w:rPr>
            </w:pPr>
            <w:r>
              <w:rPr>
                <w:rFonts w:ascii="Times New Roman" w:hAnsi="Times New Roman" w:cs="Times New Roman"/>
                <w:b/>
                <w:bCs/>
                <w:sz w:val="24"/>
                <w:szCs w:val="24"/>
              </w:rPr>
              <w:t>A könyvtár rendezvényei</w:t>
            </w:r>
          </w:p>
        </w:tc>
      </w:tr>
      <w:tr w:rsidR="004830EF" w14:paraId="5E2FE30B" w14:textId="77777777" w:rsidTr="00E457DC">
        <w:tc>
          <w:tcPr>
            <w:tcW w:w="710" w:type="dxa"/>
            <w:vMerge w:val="restart"/>
            <w:tcBorders>
              <w:top w:val="single" w:sz="12" w:space="0" w:color="000000"/>
              <w:left w:val="single" w:sz="12" w:space="0" w:color="000000"/>
              <w:bottom w:val="single" w:sz="12" w:space="0" w:color="000000"/>
              <w:right w:val="single" w:sz="4" w:space="0" w:color="auto"/>
            </w:tcBorders>
            <w:vAlign w:val="center"/>
            <w:hideMark/>
          </w:tcPr>
          <w:p w14:paraId="7CE08F65"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Sor-szám</w:t>
            </w:r>
          </w:p>
        </w:tc>
        <w:tc>
          <w:tcPr>
            <w:tcW w:w="870" w:type="dxa"/>
            <w:vMerge w:val="restart"/>
            <w:tcBorders>
              <w:top w:val="single" w:sz="12" w:space="0" w:color="000000"/>
              <w:left w:val="single" w:sz="4" w:space="0" w:color="auto"/>
              <w:bottom w:val="single" w:sz="12" w:space="0" w:color="000000"/>
              <w:right w:val="single" w:sz="4" w:space="0" w:color="auto"/>
            </w:tcBorders>
            <w:vAlign w:val="center"/>
            <w:hideMark/>
          </w:tcPr>
          <w:p w14:paraId="4DEA1777"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Dátum</w:t>
            </w:r>
          </w:p>
        </w:tc>
        <w:tc>
          <w:tcPr>
            <w:tcW w:w="1149" w:type="dxa"/>
            <w:vMerge w:val="restart"/>
            <w:tcBorders>
              <w:top w:val="single" w:sz="12" w:space="0" w:color="000000"/>
              <w:left w:val="single" w:sz="4" w:space="0" w:color="auto"/>
              <w:bottom w:val="single" w:sz="12" w:space="0" w:color="000000"/>
              <w:right w:val="single" w:sz="4" w:space="0" w:color="auto"/>
            </w:tcBorders>
            <w:vAlign w:val="center"/>
            <w:hideMark/>
          </w:tcPr>
          <w:p w14:paraId="28932126"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Időtartam (óra)</w:t>
            </w:r>
          </w:p>
        </w:tc>
        <w:tc>
          <w:tcPr>
            <w:tcW w:w="3462" w:type="dxa"/>
            <w:gridSpan w:val="3"/>
            <w:tcBorders>
              <w:top w:val="single" w:sz="12" w:space="0" w:color="000000"/>
              <w:left w:val="single" w:sz="4" w:space="0" w:color="auto"/>
              <w:bottom w:val="single" w:sz="4" w:space="0" w:color="auto"/>
              <w:right w:val="single" w:sz="4" w:space="0" w:color="auto"/>
            </w:tcBorders>
            <w:vAlign w:val="center"/>
            <w:hideMark/>
          </w:tcPr>
          <w:p w14:paraId="2F6B7E61"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Típus</w:t>
            </w:r>
          </w:p>
        </w:tc>
        <w:tc>
          <w:tcPr>
            <w:tcW w:w="1643" w:type="dxa"/>
            <w:vMerge w:val="restart"/>
            <w:tcBorders>
              <w:top w:val="single" w:sz="12" w:space="0" w:color="000000"/>
              <w:left w:val="single" w:sz="4" w:space="0" w:color="auto"/>
              <w:bottom w:val="single" w:sz="12" w:space="0" w:color="000000"/>
              <w:right w:val="single" w:sz="4" w:space="0" w:color="auto"/>
            </w:tcBorders>
            <w:vAlign w:val="center"/>
            <w:hideMark/>
          </w:tcPr>
          <w:p w14:paraId="49DC2555"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Téma</w:t>
            </w:r>
          </w:p>
        </w:tc>
        <w:tc>
          <w:tcPr>
            <w:tcW w:w="1336" w:type="dxa"/>
            <w:vMerge w:val="restart"/>
            <w:tcBorders>
              <w:top w:val="single" w:sz="12" w:space="0" w:color="000000"/>
              <w:left w:val="single" w:sz="4" w:space="0" w:color="auto"/>
              <w:bottom w:val="single" w:sz="12" w:space="0" w:color="000000"/>
              <w:right w:val="single" w:sz="12" w:space="0" w:color="000000"/>
            </w:tcBorders>
            <w:vAlign w:val="center"/>
            <w:hideMark/>
          </w:tcPr>
          <w:p w14:paraId="1D90FC68"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Résztvevők száma (fő)</w:t>
            </w:r>
          </w:p>
        </w:tc>
      </w:tr>
      <w:tr w:rsidR="004830EF" w14:paraId="0893A6CF" w14:textId="77777777" w:rsidTr="00E457DC">
        <w:tc>
          <w:tcPr>
            <w:tcW w:w="0" w:type="auto"/>
            <w:vMerge/>
            <w:tcBorders>
              <w:top w:val="single" w:sz="12" w:space="0" w:color="000000"/>
              <w:left w:val="single" w:sz="12" w:space="0" w:color="000000"/>
              <w:bottom w:val="single" w:sz="12" w:space="0" w:color="000000"/>
              <w:right w:val="single" w:sz="4" w:space="0" w:color="auto"/>
            </w:tcBorders>
            <w:vAlign w:val="center"/>
            <w:hideMark/>
          </w:tcPr>
          <w:p w14:paraId="6E25FEDA" w14:textId="77777777" w:rsidR="004830EF" w:rsidRDefault="004830EF">
            <w:pPr>
              <w:rPr>
                <w:rFonts w:ascii="Times New Roman" w:hAnsi="Times New Roman" w:cs="Times New Roman"/>
                <w:sz w:val="24"/>
                <w:szCs w:val="24"/>
              </w:rPr>
            </w:pPr>
          </w:p>
        </w:tc>
        <w:tc>
          <w:tcPr>
            <w:tcW w:w="0" w:type="auto"/>
            <w:vMerge/>
            <w:tcBorders>
              <w:top w:val="single" w:sz="12" w:space="0" w:color="000000"/>
              <w:left w:val="single" w:sz="4" w:space="0" w:color="auto"/>
              <w:bottom w:val="single" w:sz="12" w:space="0" w:color="000000"/>
              <w:right w:val="single" w:sz="4" w:space="0" w:color="auto"/>
            </w:tcBorders>
            <w:vAlign w:val="center"/>
            <w:hideMark/>
          </w:tcPr>
          <w:p w14:paraId="42AED394" w14:textId="77777777" w:rsidR="004830EF" w:rsidRDefault="004830EF">
            <w:pPr>
              <w:rPr>
                <w:rFonts w:ascii="Times New Roman" w:hAnsi="Times New Roman" w:cs="Times New Roman"/>
                <w:sz w:val="24"/>
                <w:szCs w:val="24"/>
              </w:rPr>
            </w:pPr>
          </w:p>
        </w:tc>
        <w:tc>
          <w:tcPr>
            <w:tcW w:w="0" w:type="auto"/>
            <w:vMerge/>
            <w:tcBorders>
              <w:top w:val="single" w:sz="12" w:space="0" w:color="000000"/>
              <w:left w:val="single" w:sz="4" w:space="0" w:color="auto"/>
              <w:bottom w:val="single" w:sz="12" w:space="0" w:color="000000"/>
              <w:right w:val="single" w:sz="4" w:space="0" w:color="auto"/>
            </w:tcBorders>
            <w:vAlign w:val="center"/>
            <w:hideMark/>
          </w:tcPr>
          <w:p w14:paraId="47F79B46" w14:textId="77777777" w:rsidR="004830EF" w:rsidRDefault="004830EF">
            <w:pPr>
              <w:rPr>
                <w:rFonts w:ascii="Times New Roman" w:hAnsi="Times New Roman" w:cs="Times New Roman"/>
                <w:sz w:val="24"/>
                <w:szCs w:val="24"/>
              </w:rPr>
            </w:pPr>
          </w:p>
        </w:tc>
        <w:tc>
          <w:tcPr>
            <w:tcW w:w="1030" w:type="dxa"/>
            <w:tcBorders>
              <w:top w:val="single" w:sz="4" w:space="0" w:color="auto"/>
              <w:left w:val="single" w:sz="4" w:space="0" w:color="auto"/>
              <w:bottom w:val="single" w:sz="12" w:space="0" w:color="000000"/>
              <w:right w:val="single" w:sz="4" w:space="0" w:color="auto"/>
            </w:tcBorders>
            <w:vAlign w:val="center"/>
            <w:hideMark/>
          </w:tcPr>
          <w:p w14:paraId="010CA35A"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Kiállítás</w:t>
            </w:r>
          </w:p>
        </w:tc>
        <w:tc>
          <w:tcPr>
            <w:tcW w:w="1323" w:type="dxa"/>
            <w:tcBorders>
              <w:top w:val="single" w:sz="4" w:space="0" w:color="auto"/>
              <w:left w:val="single" w:sz="4" w:space="0" w:color="auto"/>
              <w:bottom w:val="single" w:sz="12" w:space="0" w:color="000000"/>
              <w:right w:val="single" w:sz="4" w:space="0" w:color="auto"/>
            </w:tcBorders>
            <w:vAlign w:val="center"/>
            <w:hideMark/>
          </w:tcPr>
          <w:p w14:paraId="5CE35BC8"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Egyéb rendezvény</w:t>
            </w:r>
          </w:p>
        </w:tc>
        <w:tc>
          <w:tcPr>
            <w:tcW w:w="1109" w:type="dxa"/>
            <w:tcBorders>
              <w:top w:val="single" w:sz="4" w:space="0" w:color="auto"/>
              <w:left w:val="single" w:sz="4" w:space="0" w:color="auto"/>
              <w:bottom w:val="single" w:sz="12" w:space="0" w:color="000000"/>
              <w:right w:val="single" w:sz="4" w:space="0" w:color="auto"/>
            </w:tcBorders>
            <w:vAlign w:val="center"/>
            <w:hideMark/>
          </w:tcPr>
          <w:p w14:paraId="1944E851"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Használó képzés</w:t>
            </w:r>
          </w:p>
        </w:tc>
        <w:tc>
          <w:tcPr>
            <w:tcW w:w="1643" w:type="dxa"/>
            <w:vMerge/>
            <w:tcBorders>
              <w:top w:val="single" w:sz="12" w:space="0" w:color="000000"/>
              <w:left w:val="single" w:sz="4" w:space="0" w:color="auto"/>
              <w:bottom w:val="single" w:sz="12" w:space="0" w:color="000000"/>
              <w:right w:val="single" w:sz="4" w:space="0" w:color="auto"/>
            </w:tcBorders>
            <w:vAlign w:val="center"/>
            <w:hideMark/>
          </w:tcPr>
          <w:p w14:paraId="03913682" w14:textId="77777777" w:rsidR="004830EF" w:rsidRDefault="004830EF">
            <w:pPr>
              <w:rPr>
                <w:rFonts w:ascii="Times New Roman" w:hAnsi="Times New Roman" w:cs="Times New Roman"/>
                <w:sz w:val="24"/>
                <w:szCs w:val="24"/>
              </w:rPr>
            </w:pPr>
          </w:p>
        </w:tc>
        <w:tc>
          <w:tcPr>
            <w:tcW w:w="1336" w:type="dxa"/>
            <w:vMerge/>
            <w:tcBorders>
              <w:top w:val="single" w:sz="12" w:space="0" w:color="000000"/>
              <w:left w:val="single" w:sz="4" w:space="0" w:color="auto"/>
              <w:bottom w:val="single" w:sz="12" w:space="0" w:color="000000"/>
              <w:right w:val="single" w:sz="12" w:space="0" w:color="000000"/>
            </w:tcBorders>
            <w:vAlign w:val="center"/>
            <w:hideMark/>
          </w:tcPr>
          <w:p w14:paraId="74E4CCD9" w14:textId="77777777" w:rsidR="004830EF" w:rsidRDefault="004830EF">
            <w:pPr>
              <w:rPr>
                <w:rFonts w:ascii="Times New Roman" w:hAnsi="Times New Roman" w:cs="Times New Roman"/>
                <w:sz w:val="24"/>
                <w:szCs w:val="24"/>
              </w:rPr>
            </w:pPr>
          </w:p>
        </w:tc>
      </w:tr>
      <w:tr w:rsidR="004830EF" w14:paraId="4081CB1C" w14:textId="77777777" w:rsidTr="00E457DC">
        <w:trPr>
          <w:trHeight w:val="397"/>
        </w:trPr>
        <w:tc>
          <w:tcPr>
            <w:tcW w:w="710" w:type="dxa"/>
            <w:tcBorders>
              <w:top w:val="single" w:sz="12" w:space="0" w:color="000000"/>
              <w:left w:val="single" w:sz="4" w:space="0" w:color="auto"/>
              <w:bottom w:val="single" w:sz="4" w:space="0" w:color="auto"/>
              <w:right w:val="single" w:sz="4" w:space="0" w:color="auto"/>
            </w:tcBorders>
            <w:vAlign w:val="center"/>
            <w:hideMark/>
          </w:tcPr>
          <w:p w14:paraId="2372FDFC"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top w:val="single" w:sz="12" w:space="0" w:color="000000"/>
              <w:left w:val="single" w:sz="4" w:space="0" w:color="auto"/>
              <w:bottom w:val="single" w:sz="4" w:space="0" w:color="auto"/>
              <w:right w:val="single" w:sz="4" w:space="0" w:color="auto"/>
            </w:tcBorders>
            <w:vAlign w:val="center"/>
            <w:hideMark/>
          </w:tcPr>
          <w:p w14:paraId="0D867B86" w14:textId="4DB9DC80" w:rsidR="004830EF" w:rsidRDefault="00E61223">
            <w:pPr>
              <w:jc w:val="center"/>
            </w:pPr>
            <w:r>
              <w:rPr>
                <w:rFonts w:ascii="Times New Roman" w:hAnsi="Times New Roman" w:cs="Times New Roman"/>
                <w:sz w:val="24"/>
                <w:szCs w:val="24"/>
              </w:rPr>
              <w:t>0</w:t>
            </w:r>
            <w:r w:rsidR="009A7277">
              <w:rPr>
                <w:rFonts w:ascii="Times New Roman" w:hAnsi="Times New Roman" w:cs="Times New Roman"/>
                <w:sz w:val="24"/>
                <w:szCs w:val="24"/>
              </w:rPr>
              <w:t>1</w:t>
            </w:r>
            <w:r>
              <w:rPr>
                <w:rFonts w:ascii="Times New Roman" w:hAnsi="Times New Roman" w:cs="Times New Roman"/>
                <w:sz w:val="24"/>
                <w:szCs w:val="24"/>
              </w:rPr>
              <w:t>.</w:t>
            </w:r>
            <w:r w:rsidR="009F5FA9">
              <w:rPr>
                <w:rFonts w:ascii="Times New Roman" w:hAnsi="Times New Roman" w:cs="Times New Roman"/>
                <w:sz w:val="24"/>
                <w:szCs w:val="24"/>
              </w:rPr>
              <w:t>0</w:t>
            </w:r>
            <w:r w:rsidR="00822E3B">
              <w:rPr>
                <w:rFonts w:ascii="Times New Roman" w:hAnsi="Times New Roman" w:cs="Times New Roman"/>
                <w:sz w:val="24"/>
                <w:szCs w:val="24"/>
              </w:rPr>
              <w:t>6</w:t>
            </w:r>
            <w:r w:rsidR="004830EF">
              <w:rPr>
                <w:rFonts w:ascii="Times New Roman" w:hAnsi="Times New Roman" w:cs="Times New Roman"/>
                <w:sz w:val="24"/>
                <w:szCs w:val="24"/>
              </w:rPr>
              <w:t>.</w:t>
            </w:r>
          </w:p>
        </w:tc>
        <w:tc>
          <w:tcPr>
            <w:tcW w:w="1149" w:type="dxa"/>
            <w:tcBorders>
              <w:top w:val="single" w:sz="12" w:space="0" w:color="000000"/>
              <w:left w:val="single" w:sz="4" w:space="0" w:color="auto"/>
              <w:bottom w:val="single" w:sz="4" w:space="0" w:color="auto"/>
              <w:right w:val="single" w:sz="4" w:space="0" w:color="auto"/>
            </w:tcBorders>
            <w:vAlign w:val="center"/>
            <w:hideMark/>
          </w:tcPr>
          <w:p w14:paraId="7B3D8863" w14:textId="31822565" w:rsidR="004830EF" w:rsidRDefault="001B69AD">
            <w:pPr>
              <w:jc w:val="center"/>
            </w:pPr>
            <w:r>
              <w:rPr>
                <w:rFonts w:ascii="Times New Roman" w:hAnsi="Times New Roman" w:cs="Times New Roman"/>
                <w:sz w:val="24"/>
                <w:szCs w:val="24"/>
              </w:rPr>
              <w:t>1.5</w:t>
            </w:r>
          </w:p>
        </w:tc>
        <w:tc>
          <w:tcPr>
            <w:tcW w:w="1030" w:type="dxa"/>
            <w:tcBorders>
              <w:top w:val="single" w:sz="12" w:space="0" w:color="000000"/>
              <w:left w:val="single" w:sz="4" w:space="0" w:color="auto"/>
              <w:bottom w:val="single" w:sz="4" w:space="0" w:color="auto"/>
              <w:right w:val="single" w:sz="4" w:space="0" w:color="auto"/>
            </w:tcBorders>
            <w:vAlign w:val="center"/>
          </w:tcPr>
          <w:p w14:paraId="02A62D76" w14:textId="77777777" w:rsidR="004830EF" w:rsidRDefault="004830EF">
            <w:pPr>
              <w:jc w:val="center"/>
              <w:rPr>
                <w:rFonts w:ascii="Times New Roman" w:hAnsi="Times New Roman" w:cs="Times New Roman"/>
                <w:sz w:val="24"/>
                <w:szCs w:val="24"/>
              </w:rPr>
            </w:pPr>
          </w:p>
        </w:tc>
        <w:tc>
          <w:tcPr>
            <w:tcW w:w="1323" w:type="dxa"/>
            <w:tcBorders>
              <w:top w:val="single" w:sz="12" w:space="0" w:color="000000"/>
              <w:left w:val="single" w:sz="4" w:space="0" w:color="auto"/>
              <w:bottom w:val="single" w:sz="4" w:space="0" w:color="auto"/>
              <w:right w:val="single" w:sz="4" w:space="0" w:color="auto"/>
            </w:tcBorders>
            <w:vAlign w:val="center"/>
            <w:hideMark/>
          </w:tcPr>
          <w:p w14:paraId="3C2AC622" w14:textId="77777777" w:rsidR="004830EF" w:rsidRDefault="004830EF">
            <w:pPr>
              <w:jc w:val="center"/>
            </w:pPr>
            <w:r>
              <w:rPr>
                <w:rFonts w:ascii="Times New Roman" w:hAnsi="Times New Roman" w:cs="Times New Roman"/>
                <w:sz w:val="24"/>
                <w:szCs w:val="24"/>
              </w:rPr>
              <w:t>X</w:t>
            </w:r>
          </w:p>
        </w:tc>
        <w:tc>
          <w:tcPr>
            <w:tcW w:w="1109" w:type="dxa"/>
            <w:tcBorders>
              <w:top w:val="single" w:sz="12" w:space="0" w:color="000000"/>
              <w:left w:val="single" w:sz="4" w:space="0" w:color="auto"/>
              <w:bottom w:val="single" w:sz="4" w:space="0" w:color="auto"/>
              <w:right w:val="single" w:sz="4" w:space="0" w:color="auto"/>
            </w:tcBorders>
            <w:vAlign w:val="center"/>
          </w:tcPr>
          <w:p w14:paraId="4FFFDE05" w14:textId="77777777" w:rsidR="004830EF" w:rsidRDefault="004830EF">
            <w:pPr>
              <w:jc w:val="center"/>
              <w:rPr>
                <w:rFonts w:ascii="Times New Roman" w:hAnsi="Times New Roman" w:cs="Times New Roman"/>
                <w:sz w:val="24"/>
                <w:szCs w:val="24"/>
              </w:rPr>
            </w:pPr>
          </w:p>
        </w:tc>
        <w:tc>
          <w:tcPr>
            <w:tcW w:w="1643" w:type="dxa"/>
            <w:tcBorders>
              <w:top w:val="single" w:sz="12" w:space="0" w:color="000000"/>
              <w:left w:val="single" w:sz="4" w:space="0" w:color="auto"/>
              <w:bottom w:val="single" w:sz="4" w:space="0" w:color="auto"/>
              <w:right w:val="single" w:sz="4" w:space="0" w:color="auto"/>
            </w:tcBorders>
            <w:vAlign w:val="center"/>
            <w:hideMark/>
          </w:tcPr>
          <w:p w14:paraId="25F5443A" w14:textId="0056FFFB" w:rsidR="004830EF" w:rsidRDefault="009A7277">
            <w:pPr>
              <w:jc w:val="center"/>
            </w:pPr>
            <w:r>
              <w:rPr>
                <w:rFonts w:ascii="Times New Roman" w:hAnsi="Times New Roman" w:cs="Times New Roman"/>
                <w:sz w:val="24"/>
                <w:szCs w:val="24"/>
              </w:rPr>
              <w:t>Horgoló Klub</w:t>
            </w:r>
          </w:p>
        </w:tc>
        <w:tc>
          <w:tcPr>
            <w:tcW w:w="1336" w:type="dxa"/>
            <w:tcBorders>
              <w:top w:val="single" w:sz="12" w:space="0" w:color="000000"/>
              <w:left w:val="single" w:sz="4" w:space="0" w:color="auto"/>
              <w:bottom w:val="single" w:sz="4" w:space="0" w:color="auto"/>
              <w:right w:val="single" w:sz="4" w:space="0" w:color="auto"/>
            </w:tcBorders>
            <w:vAlign w:val="center"/>
            <w:hideMark/>
          </w:tcPr>
          <w:p w14:paraId="4D4739D0" w14:textId="32501BD8" w:rsidR="004830EF" w:rsidRDefault="009F5FA9">
            <w:pPr>
              <w:jc w:val="center"/>
            </w:pPr>
            <w:r>
              <w:rPr>
                <w:rFonts w:ascii="Times New Roman" w:hAnsi="Times New Roman" w:cs="Times New Roman"/>
                <w:sz w:val="24"/>
                <w:szCs w:val="24"/>
              </w:rPr>
              <w:t>2</w:t>
            </w:r>
          </w:p>
        </w:tc>
      </w:tr>
      <w:tr w:rsidR="004830EF" w14:paraId="2F47B5FD"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4E59D640" w14:textId="77777777" w:rsidR="004830EF" w:rsidRDefault="004830EF">
            <w:pPr>
              <w:jc w:val="center"/>
              <w:rPr>
                <w:rFonts w:ascii="Times New Roman" w:hAnsi="Times New Roman" w:cs="Times New Roman"/>
                <w:sz w:val="24"/>
                <w:szCs w:val="24"/>
              </w:rPr>
            </w:pPr>
            <w:r>
              <w:rPr>
                <w:rFonts w:ascii="Times New Roman" w:hAnsi="Times New Roman" w:cs="Times New Roman"/>
                <w:sz w:val="24"/>
                <w:szCs w:val="24"/>
              </w:rPr>
              <w:t>2.</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7D305C" w14:textId="506E13E9" w:rsidR="004830EF" w:rsidRDefault="009A7277">
            <w:pPr>
              <w:jc w:val="center"/>
            </w:pPr>
            <w:r>
              <w:rPr>
                <w:rFonts w:ascii="Times New Roman" w:hAnsi="Times New Roman" w:cs="Times New Roman"/>
                <w:sz w:val="24"/>
                <w:szCs w:val="24"/>
              </w:rPr>
              <w:t>01</w:t>
            </w:r>
            <w:r w:rsidR="00E61223">
              <w:rPr>
                <w:rFonts w:ascii="Times New Roman" w:hAnsi="Times New Roman" w:cs="Times New Roman"/>
                <w:sz w:val="24"/>
                <w:szCs w:val="24"/>
              </w:rPr>
              <w:t>.</w:t>
            </w:r>
            <w:r w:rsidR="00822E3B">
              <w:rPr>
                <w:rFonts w:ascii="Times New Roman" w:hAnsi="Times New Roman" w:cs="Times New Roman"/>
                <w:sz w:val="24"/>
                <w:szCs w:val="24"/>
              </w:rPr>
              <w:t>13</w:t>
            </w:r>
            <w:r w:rsidR="004830EF">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8B534D4" w14:textId="329C91A8" w:rsidR="004830EF" w:rsidRDefault="001B69AD">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6AB88912"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446F727F" w14:textId="77777777" w:rsidR="004830EF" w:rsidRDefault="004830EF">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02884EC1" w14:textId="77777777"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4241E2B5" w14:textId="4A5029B1" w:rsidR="004830EF" w:rsidRDefault="009F5FA9">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4A3141E" w14:textId="6D68382C" w:rsidR="004830EF" w:rsidRDefault="009F5FA9">
            <w:pPr>
              <w:jc w:val="center"/>
            </w:pPr>
            <w:r>
              <w:rPr>
                <w:rFonts w:ascii="Times New Roman" w:hAnsi="Times New Roman" w:cs="Times New Roman"/>
                <w:sz w:val="24"/>
                <w:szCs w:val="24"/>
              </w:rPr>
              <w:t>3</w:t>
            </w:r>
          </w:p>
        </w:tc>
      </w:tr>
      <w:tr w:rsidR="00775054" w14:paraId="28403830"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5F339E5" w14:textId="43E6C678" w:rsidR="00775054" w:rsidRDefault="00775054">
            <w:pPr>
              <w:jc w:val="center"/>
              <w:rPr>
                <w:rFonts w:ascii="Times New Roman" w:hAnsi="Times New Roman" w:cs="Times New Roman"/>
                <w:sz w:val="24"/>
                <w:szCs w:val="24"/>
              </w:rPr>
            </w:pPr>
            <w:r>
              <w:rPr>
                <w:rFonts w:ascii="Times New Roman" w:hAnsi="Times New Roman" w:cs="Times New Roman"/>
                <w:sz w:val="24"/>
                <w:szCs w:val="24"/>
              </w:rPr>
              <w:t>3.</w:t>
            </w:r>
          </w:p>
        </w:tc>
        <w:tc>
          <w:tcPr>
            <w:tcW w:w="870" w:type="dxa"/>
            <w:tcBorders>
              <w:top w:val="single" w:sz="4" w:space="0" w:color="auto"/>
              <w:left w:val="single" w:sz="4" w:space="0" w:color="auto"/>
              <w:bottom w:val="single" w:sz="4" w:space="0" w:color="auto"/>
              <w:right w:val="single" w:sz="4" w:space="0" w:color="auto"/>
            </w:tcBorders>
            <w:vAlign w:val="center"/>
          </w:tcPr>
          <w:p w14:paraId="6F00EB6B" w14:textId="704F01D7" w:rsidR="00775054" w:rsidRDefault="00775054">
            <w:pPr>
              <w:jc w:val="center"/>
              <w:rPr>
                <w:rFonts w:ascii="Times New Roman" w:hAnsi="Times New Roman" w:cs="Times New Roman"/>
                <w:sz w:val="24"/>
                <w:szCs w:val="24"/>
              </w:rPr>
            </w:pPr>
            <w:r>
              <w:rPr>
                <w:rFonts w:ascii="Times New Roman" w:hAnsi="Times New Roman" w:cs="Times New Roman"/>
                <w:sz w:val="24"/>
                <w:szCs w:val="24"/>
              </w:rPr>
              <w:t>01.13.</w:t>
            </w:r>
          </w:p>
        </w:tc>
        <w:tc>
          <w:tcPr>
            <w:tcW w:w="1149" w:type="dxa"/>
            <w:tcBorders>
              <w:top w:val="single" w:sz="4" w:space="0" w:color="auto"/>
              <w:left w:val="single" w:sz="4" w:space="0" w:color="auto"/>
              <w:bottom w:val="single" w:sz="4" w:space="0" w:color="auto"/>
              <w:right w:val="single" w:sz="4" w:space="0" w:color="auto"/>
            </w:tcBorders>
            <w:vAlign w:val="center"/>
          </w:tcPr>
          <w:p w14:paraId="115450EC" w14:textId="22068CD8" w:rsidR="00775054" w:rsidRDefault="00775054">
            <w:pPr>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vAlign w:val="center"/>
          </w:tcPr>
          <w:p w14:paraId="6AB13AAF" w14:textId="77777777" w:rsidR="00775054" w:rsidRDefault="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2C253A52" w14:textId="7055F822" w:rsidR="00775054" w:rsidRDefault="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B3B2119" w14:textId="77777777" w:rsidR="00775054" w:rsidRDefault="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16719699" w14:textId="3F16412B" w:rsidR="00775054" w:rsidRDefault="00775054">
            <w:pPr>
              <w:jc w:val="center"/>
              <w:rPr>
                <w:rFonts w:ascii="Times New Roman" w:hAnsi="Times New Roman" w:cs="Times New Roman"/>
                <w:sz w:val="24"/>
                <w:szCs w:val="24"/>
              </w:rPr>
            </w:pPr>
            <w:r>
              <w:rPr>
                <w:rFonts w:ascii="Times New Roman" w:hAnsi="Times New Roman" w:cs="Times New Roman"/>
                <w:sz w:val="24"/>
                <w:szCs w:val="24"/>
              </w:rPr>
              <w:t>Horgászgyűlés</w:t>
            </w:r>
          </w:p>
        </w:tc>
        <w:tc>
          <w:tcPr>
            <w:tcW w:w="1336" w:type="dxa"/>
            <w:tcBorders>
              <w:top w:val="single" w:sz="4" w:space="0" w:color="auto"/>
              <w:left w:val="single" w:sz="4" w:space="0" w:color="auto"/>
              <w:bottom w:val="single" w:sz="4" w:space="0" w:color="auto"/>
              <w:right w:val="single" w:sz="4" w:space="0" w:color="auto"/>
            </w:tcBorders>
            <w:vAlign w:val="center"/>
          </w:tcPr>
          <w:p w14:paraId="1EAB2F3F" w14:textId="1F6C3D8B" w:rsidR="00775054" w:rsidRDefault="00775054">
            <w:pPr>
              <w:jc w:val="center"/>
              <w:rPr>
                <w:rFonts w:ascii="Times New Roman" w:hAnsi="Times New Roman" w:cs="Times New Roman"/>
                <w:sz w:val="24"/>
                <w:szCs w:val="24"/>
              </w:rPr>
            </w:pPr>
            <w:r>
              <w:rPr>
                <w:rFonts w:ascii="Times New Roman" w:hAnsi="Times New Roman" w:cs="Times New Roman"/>
                <w:sz w:val="24"/>
                <w:szCs w:val="24"/>
              </w:rPr>
              <w:t>10</w:t>
            </w:r>
          </w:p>
        </w:tc>
      </w:tr>
      <w:tr w:rsidR="00775054" w14:paraId="32181ACE"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D1AE222" w14:textId="4ADC320C" w:rsidR="00775054" w:rsidRDefault="00775054">
            <w:pPr>
              <w:jc w:val="center"/>
              <w:rPr>
                <w:rFonts w:ascii="Times New Roman" w:hAnsi="Times New Roman" w:cs="Times New Roman"/>
                <w:sz w:val="24"/>
                <w:szCs w:val="24"/>
              </w:rPr>
            </w:pPr>
            <w:r>
              <w:rPr>
                <w:rFonts w:ascii="Times New Roman" w:hAnsi="Times New Roman" w:cs="Times New Roman"/>
                <w:sz w:val="24"/>
                <w:szCs w:val="24"/>
              </w:rPr>
              <w:t>4.</w:t>
            </w:r>
          </w:p>
        </w:tc>
        <w:tc>
          <w:tcPr>
            <w:tcW w:w="870" w:type="dxa"/>
            <w:tcBorders>
              <w:top w:val="single" w:sz="4" w:space="0" w:color="auto"/>
              <w:left w:val="single" w:sz="4" w:space="0" w:color="auto"/>
              <w:bottom w:val="single" w:sz="4" w:space="0" w:color="auto"/>
              <w:right w:val="single" w:sz="4" w:space="0" w:color="auto"/>
            </w:tcBorders>
            <w:vAlign w:val="center"/>
          </w:tcPr>
          <w:p w14:paraId="7B61F3D6" w14:textId="3019BF05" w:rsidR="00775054" w:rsidRDefault="00775054">
            <w:pPr>
              <w:jc w:val="center"/>
              <w:rPr>
                <w:rFonts w:ascii="Times New Roman" w:hAnsi="Times New Roman" w:cs="Times New Roman"/>
                <w:sz w:val="24"/>
                <w:szCs w:val="24"/>
              </w:rPr>
            </w:pPr>
            <w:r>
              <w:rPr>
                <w:rFonts w:ascii="Times New Roman" w:hAnsi="Times New Roman" w:cs="Times New Roman"/>
                <w:sz w:val="24"/>
                <w:szCs w:val="24"/>
              </w:rPr>
              <w:t>01.14.</w:t>
            </w:r>
          </w:p>
        </w:tc>
        <w:tc>
          <w:tcPr>
            <w:tcW w:w="1149" w:type="dxa"/>
            <w:tcBorders>
              <w:top w:val="single" w:sz="4" w:space="0" w:color="auto"/>
              <w:left w:val="single" w:sz="4" w:space="0" w:color="auto"/>
              <w:bottom w:val="single" w:sz="4" w:space="0" w:color="auto"/>
              <w:right w:val="single" w:sz="4" w:space="0" w:color="auto"/>
            </w:tcBorders>
            <w:vAlign w:val="center"/>
          </w:tcPr>
          <w:p w14:paraId="77D44F80" w14:textId="66C1F5AF" w:rsidR="00775054" w:rsidRDefault="00775054">
            <w:pPr>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vAlign w:val="center"/>
          </w:tcPr>
          <w:p w14:paraId="26FADDF5" w14:textId="77777777" w:rsidR="00775054" w:rsidRDefault="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0121CE9C" w14:textId="39FB36BB" w:rsidR="00775054" w:rsidRDefault="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08FFD88B" w14:textId="77777777" w:rsidR="00775054" w:rsidRDefault="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5A2303DE" w14:textId="098ACE1C" w:rsidR="00775054" w:rsidRDefault="00775054">
            <w:pPr>
              <w:jc w:val="center"/>
              <w:rPr>
                <w:rFonts w:ascii="Times New Roman" w:hAnsi="Times New Roman" w:cs="Times New Roman"/>
                <w:sz w:val="24"/>
                <w:szCs w:val="24"/>
              </w:rPr>
            </w:pPr>
            <w:r>
              <w:rPr>
                <w:rFonts w:ascii="Times New Roman" w:hAnsi="Times New Roman" w:cs="Times New Roman"/>
                <w:sz w:val="24"/>
                <w:szCs w:val="24"/>
              </w:rPr>
              <w:t>Horgászgyűlés</w:t>
            </w:r>
          </w:p>
        </w:tc>
        <w:tc>
          <w:tcPr>
            <w:tcW w:w="1336" w:type="dxa"/>
            <w:tcBorders>
              <w:top w:val="single" w:sz="4" w:space="0" w:color="auto"/>
              <w:left w:val="single" w:sz="4" w:space="0" w:color="auto"/>
              <w:bottom w:val="single" w:sz="4" w:space="0" w:color="auto"/>
              <w:right w:val="single" w:sz="4" w:space="0" w:color="auto"/>
            </w:tcBorders>
            <w:vAlign w:val="center"/>
          </w:tcPr>
          <w:p w14:paraId="0C5849E9" w14:textId="0B9F6D67" w:rsidR="00775054" w:rsidRDefault="00775054">
            <w:pPr>
              <w:jc w:val="center"/>
              <w:rPr>
                <w:rFonts w:ascii="Times New Roman" w:hAnsi="Times New Roman" w:cs="Times New Roman"/>
                <w:sz w:val="24"/>
                <w:szCs w:val="24"/>
              </w:rPr>
            </w:pPr>
            <w:r>
              <w:rPr>
                <w:rFonts w:ascii="Times New Roman" w:hAnsi="Times New Roman" w:cs="Times New Roman"/>
                <w:sz w:val="24"/>
                <w:szCs w:val="24"/>
              </w:rPr>
              <w:t>10</w:t>
            </w:r>
          </w:p>
        </w:tc>
      </w:tr>
      <w:tr w:rsidR="004830EF" w14:paraId="55D311AF"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6D1D84BF" w14:textId="5B1A1EBC" w:rsidR="004830EF" w:rsidRDefault="00775054">
            <w:pPr>
              <w:jc w:val="center"/>
              <w:rPr>
                <w:rFonts w:ascii="Times New Roman" w:hAnsi="Times New Roman" w:cs="Times New Roman"/>
                <w:sz w:val="24"/>
                <w:szCs w:val="24"/>
              </w:rPr>
            </w:pPr>
            <w:r>
              <w:rPr>
                <w:rFonts w:ascii="Times New Roman" w:hAnsi="Times New Roman" w:cs="Times New Roman"/>
                <w:sz w:val="24"/>
                <w:szCs w:val="24"/>
              </w:rPr>
              <w:t>5.</w:t>
            </w:r>
          </w:p>
        </w:tc>
        <w:tc>
          <w:tcPr>
            <w:tcW w:w="870" w:type="dxa"/>
            <w:tcBorders>
              <w:top w:val="single" w:sz="4" w:space="0" w:color="auto"/>
              <w:left w:val="single" w:sz="4" w:space="0" w:color="auto"/>
              <w:bottom w:val="single" w:sz="4" w:space="0" w:color="auto"/>
              <w:right w:val="single" w:sz="4" w:space="0" w:color="auto"/>
            </w:tcBorders>
            <w:vAlign w:val="center"/>
            <w:hideMark/>
          </w:tcPr>
          <w:p w14:paraId="207A8B6D" w14:textId="57D3F3FA" w:rsidR="004830EF" w:rsidRDefault="00E61223">
            <w:pPr>
              <w:jc w:val="center"/>
            </w:pPr>
            <w:r>
              <w:rPr>
                <w:rFonts w:ascii="Times New Roman" w:hAnsi="Times New Roman" w:cs="Times New Roman"/>
                <w:sz w:val="24"/>
                <w:szCs w:val="24"/>
              </w:rPr>
              <w:t>0</w:t>
            </w:r>
            <w:r w:rsidR="009F5FA9">
              <w:rPr>
                <w:rFonts w:ascii="Times New Roman" w:hAnsi="Times New Roman" w:cs="Times New Roman"/>
                <w:sz w:val="24"/>
                <w:szCs w:val="24"/>
              </w:rPr>
              <w:t>1</w:t>
            </w:r>
            <w:r>
              <w:rPr>
                <w:rFonts w:ascii="Times New Roman" w:hAnsi="Times New Roman" w:cs="Times New Roman"/>
                <w:sz w:val="24"/>
                <w:szCs w:val="24"/>
              </w:rPr>
              <w:t>.</w:t>
            </w:r>
            <w:r w:rsidR="009F5FA9">
              <w:rPr>
                <w:rFonts w:ascii="Times New Roman" w:hAnsi="Times New Roman" w:cs="Times New Roman"/>
                <w:sz w:val="24"/>
                <w:szCs w:val="24"/>
              </w:rPr>
              <w:t>2</w:t>
            </w:r>
            <w:r w:rsidR="00822E3B">
              <w:rPr>
                <w:rFonts w:ascii="Times New Roman" w:hAnsi="Times New Roman" w:cs="Times New Roman"/>
                <w:sz w:val="24"/>
                <w:szCs w:val="24"/>
              </w:rPr>
              <w:t>0</w:t>
            </w:r>
            <w:r w:rsidR="004830EF">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84387C7" w14:textId="1DC0DC00" w:rsidR="004830EF" w:rsidRDefault="001B69AD">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1BC9317"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6A63C33A" w14:textId="77777777" w:rsidR="004830EF" w:rsidRDefault="004830EF">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10457B3D" w14:textId="77777777"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4958D9A" w14:textId="33C5E090" w:rsidR="004830EF" w:rsidRDefault="00E61223">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86640DD" w14:textId="77CEF9EF" w:rsidR="004830EF" w:rsidRDefault="009F5FA9">
            <w:pPr>
              <w:jc w:val="center"/>
            </w:pPr>
            <w:r>
              <w:rPr>
                <w:rFonts w:ascii="Times New Roman" w:hAnsi="Times New Roman" w:cs="Times New Roman"/>
                <w:sz w:val="24"/>
                <w:szCs w:val="24"/>
              </w:rPr>
              <w:t>6</w:t>
            </w:r>
          </w:p>
        </w:tc>
      </w:tr>
      <w:tr w:rsidR="004830EF" w14:paraId="48CB4C9E"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1D5A57A5" w14:textId="4B82D27A" w:rsidR="004830EF" w:rsidRDefault="009F5FA9">
            <w:pPr>
              <w:jc w:val="center"/>
              <w:rPr>
                <w:rFonts w:ascii="Times New Roman" w:hAnsi="Times New Roman" w:cs="Times New Roman"/>
                <w:sz w:val="24"/>
                <w:szCs w:val="24"/>
              </w:rPr>
            </w:pPr>
            <w:r>
              <w:rPr>
                <w:rFonts w:ascii="Times New Roman" w:hAnsi="Times New Roman" w:cs="Times New Roman"/>
                <w:sz w:val="24"/>
                <w:szCs w:val="24"/>
              </w:rPr>
              <w:t>6</w:t>
            </w:r>
            <w:r w:rsidR="004830EF">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DE10C17" w14:textId="3162FCF7" w:rsidR="004830EF" w:rsidRDefault="00E61223">
            <w:pPr>
              <w:jc w:val="center"/>
            </w:pPr>
            <w:r>
              <w:rPr>
                <w:rFonts w:ascii="Times New Roman" w:hAnsi="Times New Roman" w:cs="Times New Roman"/>
                <w:sz w:val="24"/>
                <w:szCs w:val="24"/>
              </w:rPr>
              <w:t>0</w:t>
            </w:r>
            <w:r w:rsidR="009F5FA9">
              <w:rPr>
                <w:rFonts w:ascii="Times New Roman" w:hAnsi="Times New Roman" w:cs="Times New Roman"/>
                <w:sz w:val="24"/>
                <w:szCs w:val="24"/>
              </w:rPr>
              <w:t>1</w:t>
            </w:r>
            <w:r>
              <w:rPr>
                <w:rFonts w:ascii="Times New Roman" w:hAnsi="Times New Roman" w:cs="Times New Roman"/>
                <w:sz w:val="24"/>
                <w:szCs w:val="24"/>
              </w:rPr>
              <w:t>.</w:t>
            </w:r>
            <w:r w:rsidR="009F5FA9">
              <w:rPr>
                <w:rFonts w:ascii="Times New Roman" w:hAnsi="Times New Roman" w:cs="Times New Roman"/>
                <w:sz w:val="24"/>
                <w:szCs w:val="24"/>
              </w:rPr>
              <w:t>2</w:t>
            </w:r>
            <w:r w:rsidR="00822E3B">
              <w:rPr>
                <w:rFonts w:ascii="Times New Roman" w:hAnsi="Times New Roman" w:cs="Times New Roman"/>
                <w:sz w:val="24"/>
                <w:szCs w:val="24"/>
              </w:rPr>
              <w:t>7</w:t>
            </w:r>
            <w:r w:rsidR="004830EF">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D999C35" w14:textId="353510D6" w:rsidR="004830EF" w:rsidRDefault="001B69AD">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90A6C86"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FF257A1" w14:textId="77777777" w:rsidR="004830EF" w:rsidRDefault="004830EF">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F187436" w14:textId="77777777"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82F0259" w14:textId="3449C7FC" w:rsidR="004830EF" w:rsidRDefault="00E61223">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E79FC28" w14:textId="1F188AA0" w:rsidR="004830EF" w:rsidRDefault="009F5FA9">
            <w:pPr>
              <w:jc w:val="center"/>
            </w:pPr>
            <w:r>
              <w:t>8</w:t>
            </w:r>
          </w:p>
        </w:tc>
      </w:tr>
      <w:tr w:rsidR="004830EF" w14:paraId="54326C3A"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3A472B2E" w14:textId="41680DAE" w:rsidR="004830EF" w:rsidRDefault="00775054">
            <w:pPr>
              <w:jc w:val="center"/>
              <w:rPr>
                <w:rFonts w:ascii="Times New Roman" w:hAnsi="Times New Roman" w:cs="Times New Roman"/>
                <w:sz w:val="24"/>
                <w:szCs w:val="24"/>
              </w:rPr>
            </w:pPr>
            <w:r>
              <w:rPr>
                <w:rFonts w:ascii="Times New Roman" w:hAnsi="Times New Roman" w:cs="Times New Roman"/>
                <w:sz w:val="24"/>
                <w:szCs w:val="24"/>
              </w:rPr>
              <w:t>7</w:t>
            </w:r>
            <w:r w:rsidR="004830EF">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505F1F" w14:textId="3E737E82" w:rsidR="004830EF" w:rsidRDefault="00E61223">
            <w:pPr>
              <w:jc w:val="center"/>
            </w:pPr>
            <w:r>
              <w:rPr>
                <w:rFonts w:ascii="Times New Roman" w:hAnsi="Times New Roman" w:cs="Times New Roman"/>
                <w:sz w:val="24"/>
                <w:szCs w:val="24"/>
              </w:rPr>
              <w:t>0</w:t>
            </w:r>
            <w:r w:rsidR="009F5FA9">
              <w:rPr>
                <w:rFonts w:ascii="Times New Roman" w:hAnsi="Times New Roman" w:cs="Times New Roman"/>
                <w:sz w:val="24"/>
                <w:szCs w:val="24"/>
              </w:rPr>
              <w:t>2</w:t>
            </w:r>
            <w:r>
              <w:rPr>
                <w:rFonts w:ascii="Times New Roman" w:hAnsi="Times New Roman" w:cs="Times New Roman"/>
                <w:sz w:val="24"/>
                <w:szCs w:val="24"/>
              </w:rPr>
              <w:t>.</w:t>
            </w:r>
            <w:r w:rsidR="009F5FA9">
              <w:rPr>
                <w:rFonts w:ascii="Times New Roman" w:hAnsi="Times New Roman" w:cs="Times New Roman"/>
                <w:sz w:val="24"/>
                <w:szCs w:val="24"/>
              </w:rPr>
              <w:t>0</w:t>
            </w:r>
            <w:r w:rsidR="00822E3B">
              <w:rPr>
                <w:rFonts w:ascii="Times New Roman" w:hAnsi="Times New Roman" w:cs="Times New Roman"/>
                <w:sz w:val="24"/>
                <w:szCs w:val="24"/>
              </w:rPr>
              <w:t>3</w:t>
            </w:r>
            <w:r w:rsidR="004830EF">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15E192E" w14:textId="082F1C0C" w:rsidR="004830EF" w:rsidRDefault="001B69AD">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1F8C949"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504ECB9D" w14:textId="69BD4BD4" w:rsidR="004830EF" w:rsidRDefault="009F5FA9">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9E6148F" w14:textId="13EC426F"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0AAF9994" w14:textId="5DAEA2F2" w:rsidR="004830EF" w:rsidRDefault="009F5FA9">
            <w:pPr>
              <w:jc w:val="center"/>
            </w:pPr>
            <w:r>
              <w:rPr>
                <w:rFonts w:ascii="Times New Roman" w:hAnsi="Times New Roman" w:cs="Times New Roman"/>
                <w:sz w:val="24"/>
                <w:szCs w:val="24"/>
              </w:rPr>
              <w:t>Horgoló Klub</w:t>
            </w:r>
            <w:r w:rsidR="00E61223">
              <w:rPr>
                <w:rFonts w:ascii="Times New Roman" w:hAnsi="Times New Roman" w:cs="Times New Roman"/>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DA37E56" w14:textId="7B4C0863" w:rsidR="004830EF" w:rsidRDefault="009F5FA9">
            <w:pPr>
              <w:jc w:val="center"/>
            </w:pPr>
            <w:r>
              <w:t>6</w:t>
            </w:r>
          </w:p>
        </w:tc>
      </w:tr>
      <w:tr w:rsidR="004830EF" w14:paraId="2E6530EE"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2D6ED5BF" w14:textId="1317C296" w:rsidR="004830EF" w:rsidRDefault="00775054">
            <w:pPr>
              <w:jc w:val="center"/>
              <w:rPr>
                <w:rFonts w:ascii="Times New Roman" w:hAnsi="Times New Roman" w:cs="Times New Roman"/>
                <w:sz w:val="24"/>
                <w:szCs w:val="24"/>
              </w:rPr>
            </w:pPr>
            <w:r>
              <w:rPr>
                <w:rFonts w:ascii="Times New Roman" w:hAnsi="Times New Roman" w:cs="Times New Roman"/>
                <w:sz w:val="24"/>
                <w:szCs w:val="24"/>
              </w:rPr>
              <w:t>8</w:t>
            </w:r>
            <w:r w:rsidR="004830EF">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00AD0B7" w14:textId="125C5EA0" w:rsidR="004830EF" w:rsidRDefault="004830EF">
            <w:pPr>
              <w:jc w:val="center"/>
            </w:pPr>
            <w:r>
              <w:rPr>
                <w:rFonts w:ascii="Times New Roman" w:hAnsi="Times New Roman" w:cs="Times New Roman"/>
                <w:sz w:val="24"/>
                <w:szCs w:val="24"/>
              </w:rPr>
              <w:t>0</w:t>
            </w:r>
            <w:r w:rsidR="009F5FA9">
              <w:rPr>
                <w:rFonts w:ascii="Times New Roman" w:hAnsi="Times New Roman" w:cs="Times New Roman"/>
                <w:sz w:val="24"/>
                <w:szCs w:val="24"/>
              </w:rPr>
              <w:t>2</w:t>
            </w:r>
            <w:r w:rsidR="00E61223">
              <w:rPr>
                <w:rFonts w:ascii="Times New Roman" w:hAnsi="Times New Roman" w:cs="Times New Roman"/>
                <w:sz w:val="24"/>
                <w:szCs w:val="24"/>
              </w:rPr>
              <w:t>.1</w:t>
            </w:r>
            <w:r w:rsidR="00822E3B">
              <w:rPr>
                <w:rFonts w:ascii="Times New Roman" w:hAnsi="Times New Roman" w:cs="Times New Roman"/>
                <w:sz w:val="24"/>
                <w:szCs w:val="24"/>
              </w:rPr>
              <w:t>0</w:t>
            </w:r>
            <w:r>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9F5A52C" w14:textId="2EF9C228" w:rsidR="004830EF" w:rsidRDefault="001B69AD">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FCE2E4D"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3D304FC" w14:textId="77777777" w:rsidR="004830EF" w:rsidRDefault="004830EF">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172F630" w14:textId="77777777"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25B6395" w14:textId="49A779F5" w:rsidR="004830EF" w:rsidRDefault="00E61223">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708244C" w14:textId="47A9DE76" w:rsidR="004830EF" w:rsidRDefault="009F5FA9">
            <w:pPr>
              <w:jc w:val="center"/>
            </w:pPr>
            <w:r>
              <w:t>4</w:t>
            </w:r>
          </w:p>
        </w:tc>
      </w:tr>
      <w:tr w:rsidR="00775054" w14:paraId="1AF072B9"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F92AA31" w14:textId="5B66531B" w:rsidR="00775054" w:rsidRDefault="00775054">
            <w:pPr>
              <w:jc w:val="center"/>
              <w:rPr>
                <w:rFonts w:ascii="Times New Roman" w:hAnsi="Times New Roman" w:cs="Times New Roman"/>
                <w:sz w:val="24"/>
                <w:szCs w:val="24"/>
              </w:rPr>
            </w:pPr>
            <w:r>
              <w:rPr>
                <w:rFonts w:ascii="Times New Roman" w:hAnsi="Times New Roman" w:cs="Times New Roman"/>
                <w:sz w:val="24"/>
                <w:szCs w:val="24"/>
              </w:rPr>
              <w:t>9.</w:t>
            </w:r>
          </w:p>
        </w:tc>
        <w:tc>
          <w:tcPr>
            <w:tcW w:w="870" w:type="dxa"/>
            <w:tcBorders>
              <w:top w:val="single" w:sz="4" w:space="0" w:color="auto"/>
              <w:left w:val="single" w:sz="4" w:space="0" w:color="auto"/>
              <w:bottom w:val="single" w:sz="4" w:space="0" w:color="auto"/>
              <w:right w:val="single" w:sz="4" w:space="0" w:color="auto"/>
            </w:tcBorders>
            <w:vAlign w:val="center"/>
          </w:tcPr>
          <w:p w14:paraId="38981775" w14:textId="5ECE6226" w:rsidR="00775054" w:rsidRDefault="00775054">
            <w:pPr>
              <w:jc w:val="center"/>
              <w:rPr>
                <w:rFonts w:ascii="Times New Roman" w:hAnsi="Times New Roman" w:cs="Times New Roman"/>
                <w:sz w:val="24"/>
                <w:szCs w:val="24"/>
              </w:rPr>
            </w:pPr>
            <w:r>
              <w:rPr>
                <w:rFonts w:ascii="Times New Roman" w:hAnsi="Times New Roman" w:cs="Times New Roman"/>
                <w:sz w:val="24"/>
                <w:szCs w:val="24"/>
              </w:rPr>
              <w:t>02.10.</w:t>
            </w:r>
          </w:p>
        </w:tc>
        <w:tc>
          <w:tcPr>
            <w:tcW w:w="1149" w:type="dxa"/>
            <w:tcBorders>
              <w:top w:val="single" w:sz="4" w:space="0" w:color="auto"/>
              <w:left w:val="single" w:sz="4" w:space="0" w:color="auto"/>
              <w:bottom w:val="single" w:sz="4" w:space="0" w:color="auto"/>
              <w:right w:val="single" w:sz="4" w:space="0" w:color="auto"/>
            </w:tcBorders>
            <w:vAlign w:val="center"/>
          </w:tcPr>
          <w:p w14:paraId="3DC8AE82" w14:textId="2E9831A2" w:rsidR="00775054" w:rsidRDefault="00775054">
            <w:pPr>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vAlign w:val="center"/>
          </w:tcPr>
          <w:p w14:paraId="56DB843F" w14:textId="77777777" w:rsidR="00775054" w:rsidRDefault="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E6D489E" w14:textId="3DF71E2E" w:rsidR="00775054" w:rsidRDefault="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0187A62D" w14:textId="77777777" w:rsidR="00775054" w:rsidRDefault="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BFEB87B" w14:textId="699616D7" w:rsidR="00775054" w:rsidRDefault="00775054">
            <w:pPr>
              <w:jc w:val="center"/>
              <w:rPr>
                <w:rFonts w:ascii="Times New Roman" w:hAnsi="Times New Roman" w:cs="Times New Roman"/>
                <w:sz w:val="24"/>
                <w:szCs w:val="24"/>
              </w:rPr>
            </w:pPr>
            <w:r>
              <w:rPr>
                <w:rFonts w:ascii="Times New Roman" w:hAnsi="Times New Roman" w:cs="Times New Roman"/>
                <w:sz w:val="24"/>
                <w:szCs w:val="24"/>
              </w:rPr>
              <w:t>Horgászgyűlés</w:t>
            </w:r>
          </w:p>
        </w:tc>
        <w:tc>
          <w:tcPr>
            <w:tcW w:w="1336" w:type="dxa"/>
            <w:tcBorders>
              <w:top w:val="single" w:sz="4" w:space="0" w:color="auto"/>
              <w:left w:val="single" w:sz="4" w:space="0" w:color="auto"/>
              <w:bottom w:val="single" w:sz="4" w:space="0" w:color="auto"/>
              <w:right w:val="single" w:sz="4" w:space="0" w:color="auto"/>
            </w:tcBorders>
            <w:vAlign w:val="center"/>
          </w:tcPr>
          <w:p w14:paraId="05F82001" w14:textId="31128961" w:rsidR="00775054" w:rsidRDefault="00775054">
            <w:pPr>
              <w:jc w:val="center"/>
            </w:pPr>
            <w:r>
              <w:t>10</w:t>
            </w:r>
          </w:p>
        </w:tc>
      </w:tr>
      <w:tr w:rsidR="00775054" w14:paraId="50D16412"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A679A5D" w14:textId="098EB62D" w:rsidR="00775054" w:rsidRDefault="00775054">
            <w:pPr>
              <w:jc w:val="center"/>
              <w:rPr>
                <w:rFonts w:ascii="Times New Roman" w:hAnsi="Times New Roman" w:cs="Times New Roman"/>
                <w:sz w:val="24"/>
                <w:szCs w:val="24"/>
              </w:rPr>
            </w:pPr>
            <w:r>
              <w:rPr>
                <w:rFonts w:ascii="Times New Roman" w:hAnsi="Times New Roman" w:cs="Times New Roman"/>
                <w:sz w:val="24"/>
                <w:szCs w:val="24"/>
              </w:rPr>
              <w:t>10.</w:t>
            </w:r>
          </w:p>
        </w:tc>
        <w:tc>
          <w:tcPr>
            <w:tcW w:w="870" w:type="dxa"/>
            <w:tcBorders>
              <w:top w:val="single" w:sz="4" w:space="0" w:color="auto"/>
              <w:left w:val="single" w:sz="4" w:space="0" w:color="auto"/>
              <w:bottom w:val="single" w:sz="4" w:space="0" w:color="auto"/>
              <w:right w:val="single" w:sz="4" w:space="0" w:color="auto"/>
            </w:tcBorders>
            <w:vAlign w:val="center"/>
          </w:tcPr>
          <w:p w14:paraId="5399CAC2" w14:textId="0B821B76" w:rsidR="00775054" w:rsidRDefault="00775054">
            <w:pPr>
              <w:jc w:val="center"/>
              <w:rPr>
                <w:rFonts w:ascii="Times New Roman" w:hAnsi="Times New Roman" w:cs="Times New Roman"/>
                <w:sz w:val="24"/>
                <w:szCs w:val="24"/>
              </w:rPr>
            </w:pPr>
            <w:r>
              <w:rPr>
                <w:rFonts w:ascii="Times New Roman" w:hAnsi="Times New Roman" w:cs="Times New Roman"/>
                <w:sz w:val="24"/>
                <w:szCs w:val="24"/>
              </w:rPr>
              <w:t>02.11.</w:t>
            </w:r>
          </w:p>
        </w:tc>
        <w:tc>
          <w:tcPr>
            <w:tcW w:w="1149" w:type="dxa"/>
            <w:tcBorders>
              <w:top w:val="single" w:sz="4" w:space="0" w:color="auto"/>
              <w:left w:val="single" w:sz="4" w:space="0" w:color="auto"/>
              <w:bottom w:val="single" w:sz="4" w:space="0" w:color="auto"/>
              <w:right w:val="single" w:sz="4" w:space="0" w:color="auto"/>
            </w:tcBorders>
            <w:vAlign w:val="center"/>
          </w:tcPr>
          <w:p w14:paraId="4E0460AC" w14:textId="42EF8017" w:rsidR="00775054" w:rsidRDefault="00775054">
            <w:pPr>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vAlign w:val="center"/>
          </w:tcPr>
          <w:p w14:paraId="18FD8B6A" w14:textId="77777777" w:rsidR="00775054" w:rsidRDefault="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1DA2EAF" w14:textId="7911BE7B" w:rsidR="00775054" w:rsidRDefault="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A3DCCDC" w14:textId="77777777" w:rsidR="00775054" w:rsidRDefault="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6FE8F33A" w14:textId="64B8D357" w:rsidR="00775054" w:rsidRDefault="00775054">
            <w:pPr>
              <w:jc w:val="center"/>
              <w:rPr>
                <w:rFonts w:ascii="Times New Roman" w:hAnsi="Times New Roman" w:cs="Times New Roman"/>
                <w:sz w:val="24"/>
                <w:szCs w:val="24"/>
              </w:rPr>
            </w:pPr>
            <w:r>
              <w:rPr>
                <w:rFonts w:ascii="Times New Roman" w:hAnsi="Times New Roman" w:cs="Times New Roman"/>
                <w:sz w:val="24"/>
                <w:szCs w:val="24"/>
              </w:rPr>
              <w:t>Horgászgyűlés</w:t>
            </w:r>
          </w:p>
        </w:tc>
        <w:tc>
          <w:tcPr>
            <w:tcW w:w="1336" w:type="dxa"/>
            <w:tcBorders>
              <w:top w:val="single" w:sz="4" w:space="0" w:color="auto"/>
              <w:left w:val="single" w:sz="4" w:space="0" w:color="auto"/>
              <w:bottom w:val="single" w:sz="4" w:space="0" w:color="auto"/>
              <w:right w:val="single" w:sz="4" w:space="0" w:color="auto"/>
            </w:tcBorders>
            <w:vAlign w:val="center"/>
          </w:tcPr>
          <w:p w14:paraId="56C7FA12" w14:textId="42F9339E" w:rsidR="00775054" w:rsidRDefault="00775054">
            <w:pPr>
              <w:jc w:val="center"/>
            </w:pPr>
            <w:r>
              <w:t>10</w:t>
            </w:r>
          </w:p>
        </w:tc>
      </w:tr>
      <w:tr w:rsidR="00E457DC" w14:paraId="10B2D35F"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C808E7A" w14:textId="019B017D" w:rsidR="00E457DC" w:rsidRDefault="001B69AD">
            <w:pPr>
              <w:jc w:val="center"/>
              <w:rPr>
                <w:rFonts w:ascii="Times New Roman" w:hAnsi="Times New Roman" w:cs="Times New Roman"/>
                <w:sz w:val="24"/>
                <w:szCs w:val="24"/>
              </w:rPr>
            </w:pPr>
            <w:r>
              <w:rPr>
                <w:rFonts w:ascii="Times New Roman" w:hAnsi="Times New Roman" w:cs="Times New Roman"/>
                <w:sz w:val="24"/>
                <w:szCs w:val="24"/>
              </w:rPr>
              <w:t>1</w:t>
            </w:r>
            <w:r w:rsidR="00775054">
              <w:rPr>
                <w:rFonts w:ascii="Times New Roman" w:hAnsi="Times New Roman" w:cs="Times New Roman"/>
                <w:sz w:val="24"/>
                <w:szCs w:val="24"/>
              </w:rPr>
              <w:t>1</w:t>
            </w:r>
            <w:r>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14:paraId="1AE6CF77" w14:textId="58CA9FBB" w:rsidR="00E457DC" w:rsidRDefault="00E457DC">
            <w:pPr>
              <w:jc w:val="center"/>
              <w:rPr>
                <w:rFonts w:ascii="Times New Roman" w:hAnsi="Times New Roman" w:cs="Times New Roman"/>
                <w:sz w:val="24"/>
                <w:szCs w:val="24"/>
              </w:rPr>
            </w:pPr>
            <w:r>
              <w:rPr>
                <w:rFonts w:ascii="Times New Roman" w:hAnsi="Times New Roman" w:cs="Times New Roman"/>
                <w:sz w:val="24"/>
                <w:szCs w:val="24"/>
              </w:rPr>
              <w:t>02.17.</w:t>
            </w:r>
          </w:p>
        </w:tc>
        <w:tc>
          <w:tcPr>
            <w:tcW w:w="1149" w:type="dxa"/>
            <w:tcBorders>
              <w:top w:val="single" w:sz="4" w:space="0" w:color="auto"/>
              <w:left w:val="single" w:sz="4" w:space="0" w:color="auto"/>
              <w:bottom w:val="single" w:sz="4" w:space="0" w:color="auto"/>
              <w:right w:val="single" w:sz="4" w:space="0" w:color="auto"/>
            </w:tcBorders>
            <w:vAlign w:val="center"/>
          </w:tcPr>
          <w:p w14:paraId="23B1C67F" w14:textId="5C6E1097" w:rsidR="00E457DC" w:rsidRDefault="001B69AD">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618CDCD" w14:textId="77777777" w:rsidR="00E457DC" w:rsidRDefault="00E457DC">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09C1F3E" w14:textId="057F4B99" w:rsidR="00E457DC" w:rsidRDefault="001B69AD">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0676B68" w14:textId="77777777" w:rsidR="00E457DC" w:rsidRDefault="00E457DC">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A906579" w14:textId="26A6A7B4" w:rsidR="00E457DC" w:rsidRDefault="00E457DC">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single" w:sz="4" w:space="0" w:color="auto"/>
              <w:left w:val="single" w:sz="4" w:space="0" w:color="auto"/>
              <w:bottom w:val="single" w:sz="4" w:space="0" w:color="auto"/>
              <w:right w:val="single" w:sz="4" w:space="0" w:color="auto"/>
            </w:tcBorders>
            <w:vAlign w:val="center"/>
          </w:tcPr>
          <w:p w14:paraId="2091B3FE" w14:textId="391C6C1A" w:rsidR="00E457DC" w:rsidRDefault="001B69AD">
            <w:pPr>
              <w:jc w:val="center"/>
            </w:pPr>
            <w:r>
              <w:t>8</w:t>
            </w:r>
          </w:p>
        </w:tc>
      </w:tr>
      <w:tr w:rsidR="004830EF" w14:paraId="5F987BA7"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7B12F293" w14:textId="13A8FAC2" w:rsidR="004830EF" w:rsidRDefault="009F5FA9">
            <w:pPr>
              <w:jc w:val="center"/>
              <w:rPr>
                <w:rFonts w:ascii="Times New Roman" w:hAnsi="Times New Roman" w:cs="Times New Roman"/>
                <w:sz w:val="24"/>
                <w:szCs w:val="24"/>
              </w:rPr>
            </w:pPr>
            <w:r>
              <w:rPr>
                <w:rFonts w:ascii="Times New Roman" w:hAnsi="Times New Roman" w:cs="Times New Roman"/>
                <w:sz w:val="24"/>
                <w:szCs w:val="24"/>
              </w:rPr>
              <w:t>1</w:t>
            </w:r>
            <w:r w:rsidR="00775054">
              <w:rPr>
                <w:rFonts w:ascii="Times New Roman" w:hAnsi="Times New Roman" w:cs="Times New Roman"/>
                <w:sz w:val="24"/>
                <w:szCs w:val="24"/>
              </w:rPr>
              <w:t>2</w:t>
            </w:r>
            <w:r w:rsidR="004830EF">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14:paraId="20F0E29F" w14:textId="280D813D" w:rsidR="004830EF" w:rsidRPr="009F5FA9" w:rsidRDefault="009F5FA9">
            <w:pPr>
              <w:jc w:val="center"/>
              <w:rPr>
                <w:rFonts w:ascii="Times New Roman" w:hAnsi="Times New Roman" w:cs="Times New Roman"/>
                <w:sz w:val="24"/>
                <w:szCs w:val="24"/>
              </w:rPr>
            </w:pPr>
            <w:r w:rsidRPr="009F5FA9">
              <w:rPr>
                <w:rFonts w:ascii="Times New Roman" w:hAnsi="Times New Roman" w:cs="Times New Roman"/>
                <w:sz w:val="24"/>
                <w:szCs w:val="24"/>
              </w:rPr>
              <w:t>02.1</w:t>
            </w:r>
            <w:r w:rsidR="00822E3B">
              <w:rPr>
                <w:rFonts w:ascii="Times New Roman" w:hAnsi="Times New Roman" w:cs="Times New Roman"/>
                <w:sz w:val="24"/>
                <w:szCs w:val="24"/>
              </w:rPr>
              <w:t>7</w:t>
            </w:r>
            <w:r w:rsidRPr="009F5FA9">
              <w:rPr>
                <w:rFonts w:ascii="Times New Roman" w:hAnsi="Times New Roman" w:cs="Times New Roman"/>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tcPr>
          <w:p w14:paraId="5432B2EB" w14:textId="40096730" w:rsidR="004830EF" w:rsidRPr="009F5FA9" w:rsidRDefault="001B69AD">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3806D450" w14:textId="77777777" w:rsidR="004830EF" w:rsidRDefault="004830EF">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90BCCF6" w14:textId="17E78CCF" w:rsidR="004830EF" w:rsidRPr="009F5FA9" w:rsidRDefault="009F5FA9">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54C2F9A5" w14:textId="2FDD597D" w:rsidR="004830EF" w:rsidRDefault="004830EF">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6F00795" w14:textId="3F1D95B9" w:rsidR="004830EF" w:rsidRDefault="009F5FA9">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15FB466" w14:textId="265815F6" w:rsidR="004830EF" w:rsidRDefault="009F5FA9">
            <w:pPr>
              <w:jc w:val="center"/>
            </w:pPr>
            <w:r>
              <w:rPr>
                <w:rFonts w:ascii="Times New Roman" w:hAnsi="Times New Roman" w:cs="Times New Roman"/>
                <w:sz w:val="24"/>
                <w:szCs w:val="24"/>
              </w:rPr>
              <w:t>7</w:t>
            </w:r>
          </w:p>
        </w:tc>
      </w:tr>
      <w:tr w:rsidR="00775054" w14:paraId="0F23116D"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DF2E63F" w14:textId="6E7320B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13.</w:t>
            </w:r>
          </w:p>
        </w:tc>
        <w:tc>
          <w:tcPr>
            <w:tcW w:w="870" w:type="dxa"/>
            <w:tcBorders>
              <w:top w:val="single" w:sz="4" w:space="0" w:color="auto"/>
              <w:left w:val="single" w:sz="4" w:space="0" w:color="auto"/>
              <w:bottom w:val="single" w:sz="4" w:space="0" w:color="auto"/>
              <w:right w:val="single" w:sz="4" w:space="0" w:color="auto"/>
            </w:tcBorders>
            <w:vAlign w:val="center"/>
          </w:tcPr>
          <w:p w14:paraId="3A77BFA0" w14:textId="20217885" w:rsidR="00775054" w:rsidRPr="009F5FA9" w:rsidRDefault="00775054" w:rsidP="00775054">
            <w:pPr>
              <w:jc w:val="center"/>
              <w:rPr>
                <w:rFonts w:ascii="Times New Roman" w:hAnsi="Times New Roman" w:cs="Times New Roman"/>
                <w:sz w:val="24"/>
                <w:szCs w:val="24"/>
              </w:rPr>
            </w:pPr>
            <w:r>
              <w:rPr>
                <w:rFonts w:ascii="Times New Roman" w:hAnsi="Times New Roman" w:cs="Times New Roman"/>
                <w:sz w:val="24"/>
                <w:szCs w:val="24"/>
              </w:rPr>
              <w:t>02.17.</w:t>
            </w:r>
          </w:p>
        </w:tc>
        <w:tc>
          <w:tcPr>
            <w:tcW w:w="1149" w:type="dxa"/>
            <w:tcBorders>
              <w:top w:val="single" w:sz="4" w:space="0" w:color="auto"/>
              <w:left w:val="single" w:sz="4" w:space="0" w:color="auto"/>
              <w:bottom w:val="single" w:sz="4" w:space="0" w:color="auto"/>
              <w:right w:val="single" w:sz="4" w:space="0" w:color="auto"/>
            </w:tcBorders>
            <w:vAlign w:val="center"/>
          </w:tcPr>
          <w:p w14:paraId="1EFF3492" w14:textId="3F194D20"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vAlign w:val="center"/>
          </w:tcPr>
          <w:p w14:paraId="3F90778B"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2446D34F" w14:textId="48B0910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4C253FEF"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C12A38B" w14:textId="6CA15A6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Horgászgyűlés</w:t>
            </w:r>
          </w:p>
        </w:tc>
        <w:tc>
          <w:tcPr>
            <w:tcW w:w="1336" w:type="dxa"/>
            <w:tcBorders>
              <w:top w:val="single" w:sz="4" w:space="0" w:color="auto"/>
              <w:left w:val="single" w:sz="4" w:space="0" w:color="auto"/>
              <w:bottom w:val="single" w:sz="4" w:space="0" w:color="auto"/>
              <w:right w:val="single" w:sz="4" w:space="0" w:color="auto"/>
            </w:tcBorders>
            <w:vAlign w:val="center"/>
          </w:tcPr>
          <w:p w14:paraId="0218DEAC" w14:textId="1666001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10</w:t>
            </w:r>
          </w:p>
        </w:tc>
      </w:tr>
      <w:tr w:rsidR="00775054" w14:paraId="554B7332"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77CCA442" w14:textId="1477328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Borders>
              <w:top w:val="single" w:sz="4" w:space="0" w:color="auto"/>
              <w:left w:val="single" w:sz="4" w:space="0" w:color="auto"/>
              <w:bottom w:val="single" w:sz="4" w:space="0" w:color="auto"/>
              <w:right w:val="single" w:sz="4" w:space="0" w:color="auto"/>
            </w:tcBorders>
            <w:vAlign w:val="center"/>
          </w:tcPr>
          <w:p w14:paraId="00C67C14" w14:textId="5CEEFF31" w:rsidR="00775054" w:rsidRPr="009F5FA9" w:rsidRDefault="00775054" w:rsidP="00775054">
            <w:pPr>
              <w:jc w:val="center"/>
              <w:rPr>
                <w:rFonts w:ascii="Times New Roman" w:hAnsi="Times New Roman" w:cs="Times New Roman"/>
                <w:sz w:val="24"/>
                <w:szCs w:val="24"/>
              </w:rPr>
            </w:pPr>
            <w:r>
              <w:rPr>
                <w:rFonts w:ascii="Times New Roman" w:hAnsi="Times New Roman" w:cs="Times New Roman"/>
                <w:sz w:val="24"/>
                <w:szCs w:val="24"/>
              </w:rPr>
              <w:t>02.24.</w:t>
            </w:r>
          </w:p>
        </w:tc>
        <w:tc>
          <w:tcPr>
            <w:tcW w:w="1149" w:type="dxa"/>
            <w:tcBorders>
              <w:top w:val="single" w:sz="4" w:space="0" w:color="auto"/>
              <w:left w:val="single" w:sz="4" w:space="0" w:color="auto"/>
              <w:bottom w:val="single" w:sz="4" w:space="0" w:color="auto"/>
              <w:right w:val="single" w:sz="4" w:space="0" w:color="auto"/>
            </w:tcBorders>
            <w:vAlign w:val="center"/>
          </w:tcPr>
          <w:p w14:paraId="5992C7BB" w14:textId="7943B7EE" w:rsidR="00775054" w:rsidRPr="009F5FA9" w:rsidRDefault="00775054"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6F05412D" w14:textId="77777777" w:rsidR="00775054" w:rsidRPr="009F5FA9"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7A24466" w14:textId="536D5B4F" w:rsidR="00775054" w:rsidRPr="009F5FA9"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726CA01" w14:textId="4FE7164C" w:rsidR="00775054" w:rsidRPr="009F5FA9"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620771B" w14:textId="497B5662"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686327B" w14:textId="3BC97131" w:rsidR="00775054" w:rsidRDefault="00775054" w:rsidP="00775054">
            <w:pPr>
              <w:jc w:val="center"/>
            </w:pPr>
            <w:r>
              <w:t>8</w:t>
            </w:r>
          </w:p>
        </w:tc>
      </w:tr>
      <w:tr w:rsidR="00775054" w14:paraId="562CB6F5"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1BBD6283" w14:textId="68E06FA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Borders>
              <w:top w:val="single" w:sz="4" w:space="0" w:color="auto"/>
              <w:left w:val="single" w:sz="4" w:space="0" w:color="auto"/>
              <w:bottom w:val="single" w:sz="4" w:space="0" w:color="auto"/>
              <w:right w:val="single" w:sz="4" w:space="0" w:color="auto"/>
            </w:tcBorders>
            <w:vAlign w:val="center"/>
            <w:hideMark/>
          </w:tcPr>
          <w:p w14:paraId="4B78F7AF" w14:textId="1D9E92C0" w:rsidR="00775054" w:rsidRDefault="00775054" w:rsidP="00775054">
            <w:pPr>
              <w:jc w:val="center"/>
            </w:pPr>
            <w:r>
              <w:rPr>
                <w:rFonts w:ascii="Times New Roman" w:hAnsi="Times New Roman" w:cs="Times New Roman"/>
                <w:sz w:val="24"/>
                <w:szCs w:val="24"/>
              </w:rPr>
              <w:t>03.03.</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AC2C1F9" w14:textId="73F3A9E1"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1C985FA6"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C9A3641" w14:textId="03251A8F" w:rsidR="00775054" w:rsidRPr="0042457E" w:rsidRDefault="00775054" w:rsidP="00775054">
            <w:pPr>
              <w:jc w:val="center"/>
              <w:rPr>
                <w:rFonts w:ascii="Times New Roman" w:hAnsi="Times New Roman" w:cs="Times New Roman"/>
              </w:rPr>
            </w:pPr>
            <w:r w:rsidRPr="0042457E">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3201202" w14:textId="5B847263"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605FD1FB" w14:textId="43C0A0C7" w:rsidR="00775054" w:rsidRPr="0042457E" w:rsidRDefault="00775054" w:rsidP="00775054">
            <w:pPr>
              <w:jc w:val="center"/>
              <w:rPr>
                <w:rFonts w:ascii="Times New Roman" w:hAnsi="Times New Roman" w:cs="Times New Roman"/>
              </w:rPr>
            </w:pPr>
            <w:r w:rsidRPr="0042457E">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70782AB" w14:textId="5CB78601" w:rsidR="00775054" w:rsidRDefault="00775054" w:rsidP="00775054">
            <w:pPr>
              <w:jc w:val="center"/>
            </w:pPr>
            <w:r>
              <w:t>3</w:t>
            </w:r>
          </w:p>
        </w:tc>
      </w:tr>
      <w:tr w:rsidR="00775054" w14:paraId="613636CF"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0C73B0DF" w14:textId="5C64B036"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Borders>
              <w:top w:val="single" w:sz="4" w:space="0" w:color="auto"/>
              <w:left w:val="single" w:sz="4" w:space="0" w:color="auto"/>
              <w:bottom w:val="single" w:sz="4" w:space="0" w:color="auto"/>
              <w:right w:val="single" w:sz="4" w:space="0" w:color="auto"/>
            </w:tcBorders>
            <w:vAlign w:val="center"/>
            <w:hideMark/>
          </w:tcPr>
          <w:p w14:paraId="4D5502A6" w14:textId="641C0615" w:rsidR="00775054" w:rsidRDefault="00775054" w:rsidP="00775054">
            <w:pPr>
              <w:jc w:val="center"/>
            </w:pPr>
            <w:r>
              <w:rPr>
                <w:rFonts w:ascii="Times New Roman" w:hAnsi="Times New Roman" w:cs="Times New Roman"/>
                <w:sz w:val="24"/>
                <w:szCs w:val="24"/>
              </w:rPr>
              <w:t>03.10.</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1537784" w14:textId="6DB04F28"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0A1CDB4C"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015AC02"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A748173"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5296DF82" w14:textId="5659D4C4"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1096A0D" w14:textId="67740F47" w:rsidR="00775054" w:rsidRDefault="00775054" w:rsidP="00775054">
            <w:pPr>
              <w:jc w:val="center"/>
            </w:pPr>
            <w:r>
              <w:rPr>
                <w:rFonts w:ascii="Times New Roman" w:hAnsi="Times New Roman" w:cs="Times New Roman"/>
                <w:sz w:val="24"/>
                <w:szCs w:val="24"/>
              </w:rPr>
              <w:t>5</w:t>
            </w:r>
          </w:p>
        </w:tc>
      </w:tr>
      <w:tr w:rsidR="00775054" w14:paraId="0D4ECB54"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77E184FB" w14:textId="605650E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Borders>
              <w:top w:val="single" w:sz="4" w:space="0" w:color="auto"/>
              <w:left w:val="single" w:sz="4" w:space="0" w:color="auto"/>
              <w:bottom w:val="single" w:sz="4" w:space="0" w:color="auto"/>
              <w:right w:val="single" w:sz="4" w:space="0" w:color="auto"/>
            </w:tcBorders>
            <w:vAlign w:val="center"/>
            <w:hideMark/>
          </w:tcPr>
          <w:p w14:paraId="21B77810" w14:textId="1802BA8E" w:rsidR="00775054" w:rsidRDefault="00775054" w:rsidP="00775054">
            <w:pPr>
              <w:jc w:val="center"/>
            </w:pPr>
            <w:r>
              <w:rPr>
                <w:rFonts w:ascii="Times New Roman" w:hAnsi="Times New Roman" w:cs="Times New Roman"/>
                <w:sz w:val="24"/>
                <w:szCs w:val="24"/>
              </w:rPr>
              <w:t>03.17.</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685C06D" w14:textId="7C4AF936"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433DB6F"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475EFE3"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B80CB00"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46F8C2CC" w14:textId="1F4157A3"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055F96E" w14:textId="0ED35060" w:rsidR="00775054" w:rsidRDefault="00775054" w:rsidP="00775054">
            <w:pPr>
              <w:jc w:val="center"/>
            </w:pPr>
            <w:r>
              <w:t>4</w:t>
            </w:r>
          </w:p>
        </w:tc>
      </w:tr>
      <w:tr w:rsidR="00775054" w14:paraId="516B131C"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6DC5D21" w14:textId="11FF899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Borders>
              <w:top w:val="single" w:sz="4" w:space="0" w:color="auto"/>
              <w:left w:val="single" w:sz="4" w:space="0" w:color="auto"/>
              <w:bottom w:val="single" w:sz="4" w:space="0" w:color="auto"/>
              <w:right w:val="single" w:sz="4" w:space="0" w:color="auto"/>
            </w:tcBorders>
            <w:vAlign w:val="center"/>
          </w:tcPr>
          <w:p w14:paraId="5EEDAAEE" w14:textId="6DB6B096"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03.24.</w:t>
            </w:r>
          </w:p>
        </w:tc>
        <w:tc>
          <w:tcPr>
            <w:tcW w:w="1149" w:type="dxa"/>
            <w:tcBorders>
              <w:top w:val="single" w:sz="4" w:space="0" w:color="auto"/>
              <w:left w:val="single" w:sz="4" w:space="0" w:color="auto"/>
              <w:bottom w:val="single" w:sz="4" w:space="0" w:color="auto"/>
              <w:right w:val="single" w:sz="4" w:space="0" w:color="auto"/>
            </w:tcBorders>
            <w:vAlign w:val="center"/>
          </w:tcPr>
          <w:p w14:paraId="5EC35489" w14:textId="63478F24"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068EF114"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4C32F8F" w14:textId="24746E4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F0449A1"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228986AC" w14:textId="715CC13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11003E84" w14:textId="2B43E721" w:rsidR="00775054" w:rsidRDefault="00775054" w:rsidP="00775054">
            <w:pPr>
              <w:jc w:val="center"/>
            </w:pPr>
            <w:r>
              <w:t>5</w:t>
            </w:r>
          </w:p>
        </w:tc>
      </w:tr>
      <w:tr w:rsidR="00775054" w14:paraId="3BDFF4E2"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61DA7FE" w14:textId="44F00F4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Borders>
              <w:top w:val="single" w:sz="4" w:space="0" w:color="auto"/>
              <w:left w:val="single" w:sz="4" w:space="0" w:color="auto"/>
              <w:bottom w:val="single" w:sz="4" w:space="0" w:color="auto"/>
              <w:right w:val="single" w:sz="4" w:space="0" w:color="auto"/>
            </w:tcBorders>
            <w:vAlign w:val="center"/>
          </w:tcPr>
          <w:p w14:paraId="2AC28D19" w14:textId="1FFDA05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03.31.</w:t>
            </w:r>
          </w:p>
        </w:tc>
        <w:tc>
          <w:tcPr>
            <w:tcW w:w="1149" w:type="dxa"/>
            <w:tcBorders>
              <w:top w:val="single" w:sz="4" w:space="0" w:color="auto"/>
              <w:left w:val="single" w:sz="4" w:space="0" w:color="auto"/>
              <w:bottom w:val="single" w:sz="4" w:space="0" w:color="auto"/>
              <w:right w:val="single" w:sz="4" w:space="0" w:color="auto"/>
            </w:tcBorders>
            <w:vAlign w:val="center"/>
          </w:tcPr>
          <w:p w14:paraId="04ABB90C" w14:textId="4B4B421A"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4AE6C758"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127A4779" w14:textId="21B6D1D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814B1E3"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CF955DD" w14:textId="2B96BFA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145FD7A1" w14:textId="6706A824" w:rsidR="00775054" w:rsidRDefault="00775054" w:rsidP="00775054">
            <w:pPr>
              <w:jc w:val="center"/>
            </w:pPr>
            <w:r>
              <w:t>5</w:t>
            </w:r>
          </w:p>
        </w:tc>
      </w:tr>
      <w:tr w:rsidR="00775054" w14:paraId="7FE7A137"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2889AA2" w14:textId="2BCDD765"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Borders>
              <w:top w:val="single" w:sz="4" w:space="0" w:color="auto"/>
              <w:left w:val="single" w:sz="4" w:space="0" w:color="auto"/>
              <w:bottom w:val="single" w:sz="4" w:space="0" w:color="auto"/>
              <w:right w:val="single" w:sz="4" w:space="0" w:color="auto"/>
            </w:tcBorders>
            <w:vAlign w:val="center"/>
          </w:tcPr>
          <w:p w14:paraId="0DA113BE" w14:textId="0136B9B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03.31.</w:t>
            </w:r>
          </w:p>
        </w:tc>
        <w:tc>
          <w:tcPr>
            <w:tcW w:w="1149" w:type="dxa"/>
            <w:tcBorders>
              <w:top w:val="single" w:sz="4" w:space="0" w:color="auto"/>
              <w:left w:val="single" w:sz="4" w:space="0" w:color="auto"/>
              <w:bottom w:val="single" w:sz="4" w:space="0" w:color="auto"/>
              <w:right w:val="single" w:sz="4" w:space="0" w:color="auto"/>
            </w:tcBorders>
            <w:vAlign w:val="center"/>
          </w:tcPr>
          <w:p w14:paraId="777F2029" w14:textId="2133BA1C"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6301B150"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2FC43F8" w14:textId="7D9DD6BC"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2C86F3D"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E605173" w14:textId="2888BAF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single" w:sz="4" w:space="0" w:color="auto"/>
              <w:left w:val="single" w:sz="4" w:space="0" w:color="auto"/>
              <w:bottom w:val="single" w:sz="4" w:space="0" w:color="auto"/>
              <w:right w:val="single" w:sz="4" w:space="0" w:color="auto"/>
            </w:tcBorders>
            <w:vAlign w:val="center"/>
          </w:tcPr>
          <w:p w14:paraId="60217DE5" w14:textId="4D578AC2" w:rsidR="00775054" w:rsidRDefault="00775054" w:rsidP="00775054">
            <w:pPr>
              <w:jc w:val="center"/>
            </w:pPr>
            <w:r>
              <w:t>11</w:t>
            </w:r>
          </w:p>
        </w:tc>
      </w:tr>
      <w:tr w:rsidR="00775054" w14:paraId="10269949"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9B557C7" w14:textId="37EBEAB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21.</w:t>
            </w:r>
          </w:p>
        </w:tc>
        <w:tc>
          <w:tcPr>
            <w:tcW w:w="870" w:type="dxa"/>
            <w:tcBorders>
              <w:top w:val="single" w:sz="4" w:space="0" w:color="auto"/>
              <w:left w:val="single" w:sz="4" w:space="0" w:color="auto"/>
              <w:bottom w:val="single" w:sz="4" w:space="0" w:color="auto"/>
              <w:right w:val="single" w:sz="4" w:space="0" w:color="auto"/>
            </w:tcBorders>
            <w:vAlign w:val="center"/>
          </w:tcPr>
          <w:p w14:paraId="5CF53E10" w14:textId="1E3F2FD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04.07.</w:t>
            </w:r>
          </w:p>
        </w:tc>
        <w:tc>
          <w:tcPr>
            <w:tcW w:w="1149" w:type="dxa"/>
            <w:tcBorders>
              <w:top w:val="single" w:sz="4" w:space="0" w:color="auto"/>
              <w:left w:val="single" w:sz="4" w:space="0" w:color="auto"/>
              <w:bottom w:val="single" w:sz="4" w:space="0" w:color="auto"/>
              <w:right w:val="single" w:sz="4" w:space="0" w:color="auto"/>
            </w:tcBorders>
            <w:vAlign w:val="center"/>
          </w:tcPr>
          <w:p w14:paraId="475AE4AC" w14:textId="7EB978FC"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050373CE"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07E46BA" w14:textId="5E8A08F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76C43CF"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4F7227F3" w14:textId="4BE6777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6973879E" w14:textId="638148BF" w:rsidR="00775054" w:rsidRDefault="00775054" w:rsidP="00775054">
            <w:pPr>
              <w:jc w:val="center"/>
            </w:pPr>
            <w:r>
              <w:t>3</w:t>
            </w:r>
          </w:p>
        </w:tc>
      </w:tr>
      <w:tr w:rsidR="00775054" w14:paraId="03FF693A"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180FF26" w14:textId="31BCC224"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22.</w:t>
            </w:r>
          </w:p>
        </w:tc>
        <w:tc>
          <w:tcPr>
            <w:tcW w:w="870" w:type="dxa"/>
            <w:tcBorders>
              <w:top w:val="single" w:sz="4" w:space="0" w:color="auto"/>
              <w:left w:val="single" w:sz="4" w:space="0" w:color="auto"/>
              <w:bottom w:val="single" w:sz="4" w:space="0" w:color="auto"/>
              <w:right w:val="single" w:sz="4" w:space="0" w:color="auto"/>
            </w:tcBorders>
            <w:vAlign w:val="center"/>
          </w:tcPr>
          <w:p w14:paraId="4CC8F493" w14:textId="3495AC9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04.14.</w:t>
            </w:r>
          </w:p>
        </w:tc>
        <w:tc>
          <w:tcPr>
            <w:tcW w:w="1149" w:type="dxa"/>
            <w:tcBorders>
              <w:top w:val="single" w:sz="4" w:space="0" w:color="auto"/>
              <w:left w:val="single" w:sz="4" w:space="0" w:color="auto"/>
              <w:bottom w:val="single" w:sz="4" w:space="0" w:color="auto"/>
              <w:right w:val="single" w:sz="4" w:space="0" w:color="auto"/>
            </w:tcBorders>
            <w:vAlign w:val="center"/>
          </w:tcPr>
          <w:p w14:paraId="545B85D7" w14:textId="79A4336D"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62A77A0"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63C0BE5" w14:textId="147D4565"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8A110B5"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160AB24B" w14:textId="336302B6"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3366A61D" w14:textId="786BC190" w:rsidR="00775054" w:rsidRDefault="00775054" w:rsidP="00775054">
            <w:pPr>
              <w:jc w:val="center"/>
            </w:pPr>
            <w:r>
              <w:t>2</w:t>
            </w:r>
          </w:p>
        </w:tc>
      </w:tr>
      <w:tr w:rsidR="00775054" w14:paraId="3D75AB69"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F6219F9" w14:textId="492B86C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23.</w:t>
            </w:r>
          </w:p>
        </w:tc>
        <w:tc>
          <w:tcPr>
            <w:tcW w:w="870" w:type="dxa"/>
            <w:tcBorders>
              <w:top w:val="single" w:sz="4" w:space="0" w:color="auto"/>
              <w:left w:val="single" w:sz="4" w:space="0" w:color="auto"/>
              <w:bottom w:val="single" w:sz="4" w:space="0" w:color="auto"/>
              <w:right w:val="single" w:sz="4" w:space="0" w:color="auto"/>
            </w:tcBorders>
            <w:vAlign w:val="center"/>
          </w:tcPr>
          <w:p w14:paraId="718B67AE" w14:textId="387E4EB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04.28.</w:t>
            </w:r>
          </w:p>
        </w:tc>
        <w:tc>
          <w:tcPr>
            <w:tcW w:w="1149" w:type="dxa"/>
            <w:tcBorders>
              <w:top w:val="single" w:sz="4" w:space="0" w:color="auto"/>
              <w:left w:val="single" w:sz="4" w:space="0" w:color="auto"/>
              <w:bottom w:val="single" w:sz="4" w:space="0" w:color="auto"/>
              <w:right w:val="single" w:sz="4" w:space="0" w:color="auto"/>
            </w:tcBorders>
            <w:vAlign w:val="center"/>
          </w:tcPr>
          <w:p w14:paraId="0C1572BA" w14:textId="17831C1E"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DDF0E6E"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61396907" w14:textId="0228A79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27F0DED"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0F463BE1" w14:textId="6141F51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1473E71B" w14:textId="3A63AC8D" w:rsidR="00775054" w:rsidRDefault="00775054" w:rsidP="00775054">
            <w:pPr>
              <w:jc w:val="center"/>
            </w:pPr>
            <w:r>
              <w:t>3</w:t>
            </w:r>
          </w:p>
        </w:tc>
      </w:tr>
      <w:tr w:rsidR="00775054" w14:paraId="35DB7248"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F94E0BE" w14:textId="309969E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24.</w:t>
            </w:r>
          </w:p>
        </w:tc>
        <w:tc>
          <w:tcPr>
            <w:tcW w:w="870" w:type="dxa"/>
            <w:tcBorders>
              <w:top w:val="single" w:sz="4" w:space="0" w:color="auto"/>
              <w:left w:val="single" w:sz="4" w:space="0" w:color="auto"/>
              <w:bottom w:val="single" w:sz="4" w:space="0" w:color="auto"/>
              <w:right w:val="single" w:sz="4" w:space="0" w:color="auto"/>
            </w:tcBorders>
            <w:vAlign w:val="center"/>
          </w:tcPr>
          <w:p w14:paraId="4D7EBC14" w14:textId="0300232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04.29.</w:t>
            </w:r>
          </w:p>
        </w:tc>
        <w:tc>
          <w:tcPr>
            <w:tcW w:w="1149" w:type="dxa"/>
            <w:tcBorders>
              <w:top w:val="single" w:sz="4" w:space="0" w:color="auto"/>
              <w:left w:val="single" w:sz="4" w:space="0" w:color="auto"/>
              <w:bottom w:val="single" w:sz="4" w:space="0" w:color="auto"/>
              <w:right w:val="single" w:sz="4" w:space="0" w:color="auto"/>
            </w:tcBorders>
            <w:vAlign w:val="center"/>
          </w:tcPr>
          <w:p w14:paraId="12022A0E" w14:textId="1BDA657F"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81405F1"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334EADC" w14:textId="6BF4F54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1022BA97"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1F5CDCF8" w14:textId="7A5338E5"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single" w:sz="4" w:space="0" w:color="auto"/>
              <w:left w:val="single" w:sz="4" w:space="0" w:color="auto"/>
              <w:bottom w:val="single" w:sz="4" w:space="0" w:color="auto"/>
              <w:right w:val="single" w:sz="4" w:space="0" w:color="auto"/>
            </w:tcBorders>
            <w:vAlign w:val="center"/>
          </w:tcPr>
          <w:p w14:paraId="4895CCB7" w14:textId="2F71A0B2" w:rsidR="00775054" w:rsidRDefault="00775054" w:rsidP="00775054">
            <w:pPr>
              <w:jc w:val="center"/>
            </w:pPr>
            <w:r>
              <w:t>9</w:t>
            </w:r>
          </w:p>
        </w:tc>
      </w:tr>
      <w:tr w:rsidR="00775054" w14:paraId="22770CA6"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DD3103B" w14:textId="2BDEA02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25.</w:t>
            </w:r>
          </w:p>
        </w:tc>
        <w:tc>
          <w:tcPr>
            <w:tcW w:w="870" w:type="dxa"/>
            <w:tcBorders>
              <w:top w:val="single" w:sz="4" w:space="0" w:color="auto"/>
              <w:left w:val="single" w:sz="4" w:space="0" w:color="auto"/>
              <w:bottom w:val="single" w:sz="4" w:space="0" w:color="auto"/>
              <w:right w:val="single" w:sz="4" w:space="0" w:color="auto"/>
            </w:tcBorders>
            <w:vAlign w:val="center"/>
          </w:tcPr>
          <w:p w14:paraId="05228613" w14:textId="4F19981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05.05.</w:t>
            </w:r>
          </w:p>
        </w:tc>
        <w:tc>
          <w:tcPr>
            <w:tcW w:w="1149" w:type="dxa"/>
            <w:tcBorders>
              <w:top w:val="single" w:sz="4" w:space="0" w:color="auto"/>
              <w:left w:val="single" w:sz="4" w:space="0" w:color="auto"/>
              <w:bottom w:val="single" w:sz="4" w:space="0" w:color="auto"/>
              <w:right w:val="single" w:sz="4" w:space="0" w:color="auto"/>
            </w:tcBorders>
            <w:vAlign w:val="center"/>
          </w:tcPr>
          <w:p w14:paraId="187E3AD5" w14:textId="72D5A480"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3DA3AC22"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4B0F7B61" w14:textId="7604895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BFD08B6"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25440B1B" w14:textId="21675D8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3E6ACE3F" w14:textId="157C62CF" w:rsidR="00775054" w:rsidRDefault="00775054" w:rsidP="00775054">
            <w:pPr>
              <w:jc w:val="center"/>
            </w:pPr>
            <w:r>
              <w:t>5</w:t>
            </w:r>
          </w:p>
        </w:tc>
      </w:tr>
      <w:tr w:rsidR="00775054" w14:paraId="23A1FBCC"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5B0551C" w14:textId="4E97EC9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26.</w:t>
            </w:r>
          </w:p>
        </w:tc>
        <w:tc>
          <w:tcPr>
            <w:tcW w:w="870" w:type="dxa"/>
            <w:tcBorders>
              <w:top w:val="single" w:sz="4" w:space="0" w:color="auto"/>
              <w:left w:val="single" w:sz="4" w:space="0" w:color="auto"/>
              <w:bottom w:val="single" w:sz="4" w:space="0" w:color="auto"/>
              <w:right w:val="single" w:sz="4" w:space="0" w:color="auto"/>
            </w:tcBorders>
            <w:vAlign w:val="center"/>
          </w:tcPr>
          <w:p w14:paraId="18BDDF60" w14:textId="5A654A0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05.12.</w:t>
            </w:r>
          </w:p>
        </w:tc>
        <w:tc>
          <w:tcPr>
            <w:tcW w:w="1149" w:type="dxa"/>
            <w:tcBorders>
              <w:top w:val="single" w:sz="4" w:space="0" w:color="auto"/>
              <w:left w:val="single" w:sz="4" w:space="0" w:color="auto"/>
              <w:bottom w:val="single" w:sz="4" w:space="0" w:color="auto"/>
              <w:right w:val="single" w:sz="4" w:space="0" w:color="auto"/>
            </w:tcBorders>
            <w:vAlign w:val="center"/>
          </w:tcPr>
          <w:p w14:paraId="472F354D" w14:textId="7CFCBF72"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91C9320"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8452FC1" w14:textId="01493F4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145E623"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219AC38E" w14:textId="3B83B9A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494CD55C" w14:textId="47752417" w:rsidR="00775054" w:rsidRDefault="00775054" w:rsidP="00775054">
            <w:pPr>
              <w:jc w:val="center"/>
            </w:pPr>
            <w:r>
              <w:t>2</w:t>
            </w:r>
          </w:p>
        </w:tc>
      </w:tr>
      <w:tr w:rsidR="00775054" w14:paraId="3383FF74"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A2656F5" w14:textId="3F9C8DAC"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27.</w:t>
            </w:r>
          </w:p>
        </w:tc>
        <w:tc>
          <w:tcPr>
            <w:tcW w:w="870" w:type="dxa"/>
            <w:tcBorders>
              <w:top w:val="single" w:sz="4" w:space="0" w:color="auto"/>
              <w:left w:val="single" w:sz="4" w:space="0" w:color="auto"/>
              <w:bottom w:val="single" w:sz="4" w:space="0" w:color="auto"/>
              <w:right w:val="single" w:sz="4" w:space="0" w:color="auto"/>
            </w:tcBorders>
            <w:vAlign w:val="center"/>
          </w:tcPr>
          <w:p w14:paraId="7BE2B6F0" w14:textId="2FA66D5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05.19.</w:t>
            </w:r>
          </w:p>
        </w:tc>
        <w:tc>
          <w:tcPr>
            <w:tcW w:w="1149" w:type="dxa"/>
            <w:tcBorders>
              <w:top w:val="single" w:sz="4" w:space="0" w:color="auto"/>
              <w:left w:val="single" w:sz="4" w:space="0" w:color="auto"/>
              <w:bottom w:val="single" w:sz="4" w:space="0" w:color="auto"/>
              <w:right w:val="single" w:sz="4" w:space="0" w:color="auto"/>
            </w:tcBorders>
            <w:vAlign w:val="center"/>
          </w:tcPr>
          <w:p w14:paraId="43910F65" w14:textId="2571DC14"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F08796C"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326F501" w14:textId="02E264E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8922039"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58EB0418" w14:textId="14DE1B6C"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4B09014F" w14:textId="743E5E75" w:rsidR="00775054" w:rsidRDefault="00775054" w:rsidP="00775054">
            <w:pPr>
              <w:jc w:val="center"/>
            </w:pPr>
            <w:r>
              <w:t>9</w:t>
            </w:r>
          </w:p>
        </w:tc>
      </w:tr>
      <w:tr w:rsidR="00775054" w14:paraId="1369C088"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D183E75" w14:textId="6EC8011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28.</w:t>
            </w:r>
          </w:p>
        </w:tc>
        <w:tc>
          <w:tcPr>
            <w:tcW w:w="870" w:type="dxa"/>
            <w:tcBorders>
              <w:top w:val="single" w:sz="4" w:space="0" w:color="auto"/>
              <w:left w:val="single" w:sz="4" w:space="0" w:color="auto"/>
              <w:bottom w:val="single" w:sz="4" w:space="0" w:color="auto"/>
              <w:right w:val="single" w:sz="4" w:space="0" w:color="auto"/>
            </w:tcBorders>
            <w:vAlign w:val="center"/>
          </w:tcPr>
          <w:p w14:paraId="4620D550" w14:textId="3FC961A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05.26.</w:t>
            </w:r>
          </w:p>
        </w:tc>
        <w:tc>
          <w:tcPr>
            <w:tcW w:w="1149" w:type="dxa"/>
            <w:tcBorders>
              <w:top w:val="single" w:sz="4" w:space="0" w:color="auto"/>
              <w:left w:val="single" w:sz="4" w:space="0" w:color="auto"/>
              <w:bottom w:val="single" w:sz="4" w:space="0" w:color="auto"/>
              <w:right w:val="single" w:sz="4" w:space="0" w:color="auto"/>
            </w:tcBorders>
            <w:vAlign w:val="center"/>
          </w:tcPr>
          <w:p w14:paraId="74A42A7D" w14:textId="63A990AD"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8FEE1BD"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4526F1E4" w14:textId="37C0C81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021A96B1"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5113B621" w14:textId="063106D9"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Horogló Klub</w:t>
            </w:r>
          </w:p>
        </w:tc>
        <w:tc>
          <w:tcPr>
            <w:tcW w:w="1336" w:type="dxa"/>
            <w:tcBorders>
              <w:top w:val="single" w:sz="4" w:space="0" w:color="auto"/>
              <w:left w:val="single" w:sz="4" w:space="0" w:color="auto"/>
              <w:bottom w:val="single" w:sz="4" w:space="0" w:color="auto"/>
              <w:right w:val="single" w:sz="4" w:space="0" w:color="auto"/>
            </w:tcBorders>
            <w:vAlign w:val="center"/>
          </w:tcPr>
          <w:p w14:paraId="7C3EE1CF" w14:textId="21E05A06" w:rsidR="00775054" w:rsidRDefault="00775054" w:rsidP="00775054">
            <w:pPr>
              <w:jc w:val="center"/>
            </w:pPr>
            <w:r>
              <w:t>4</w:t>
            </w:r>
          </w:p>
        </w:tc>
      </w:tr>
      <w:tr w:rsidR="00775054" w14:paraId="682BBCB6"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4453349" w14:textId="0B1A0D6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29.</w:t>
            </w:r>
          </w:p>
        </w:tc>
        <w:tc>
          <w:tcPr>
            <w:tcW w:w="870" w:type="dxa"/>
            <w:tcBorders>
              <w:top w:val="single" w:sz="4" w:space="0" w:color="auto"/>
              <w:left w:val="single" w:sz="4" w:space="0" w:color="auto"/>
              <w:bottom w:val="single" w:sz="4" w:space="0" w:color="auto"/>
              <w:right w:val="single" w:sz="4" w:space="0" w:color="auto"/>
            </w:tcBorders>
            <w:vAlign w:val="center"/>
          </w:tcPr>
          <w:p w14:paraId="5DCD393B" w14:textId="68366905"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06.02.</w:t>
            </w:r>
          </w:p>
        </w:tc>
        <w:tc>
          <w:tcPr>
            <w:tcW w:w="1149" w:type="dxa"/>
            <w:tcBorders>
              <w:top w:val="single" w:sz="4" w:space="0" w:color="auto"/>
              <w:left w:val="single" w:sz="4" w:space="0" w:color="auto"/>
              <w:bottom w:val="single" w:sz="4" w:space="0" w:color="auto"/>
              <w:right w:val="single" w:sz="4" w:space="0" w:color="auto"/>
            </w:tcBorders>
            <w:vAlign w:val="center"/>
          </w:tcPr>
          <w:p w14:paraId="251971BD" w14:textId="1DC1D9AF" w:rsidR="00775054" w:rsidRDefault="00775054"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C2D2950"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4B96D11B" w14:textId="35E036A4"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3E0D9FD"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1417AF4E" w14:textId="5017C45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6BAD087E" w14:textId="3AD36245" w:rsidR="00775054" w:rsidRDefault="00775054" w:rsidP="00775054">
            <w:pPr>
              <w:jc w:val="center"/>
            </w:pPr>
            <w:r>
              <w:t>3</w:t>
            </w:r>
          </w:p>
        </w:tc>
      </w:tr>
      <w:tr w:rsidR="00775054" w14:paraId="283BFCFB"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AB36EEB" w14:textId="70260AD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30.</w:t>
            </w:r>
          </w:p>
        </w:tc>
        <w:tc>
          <w:tcPr>
            <w:tcW w:w="870" w:type="dxa"/>
            <w:tcBorders>
              <w:top w:val="single" w:sz="4" w:space="0" w:color="auto"/>
              <w:left w:val="single" w:sz="4" w:space="0" w:color="auto"/>
              <w:bottom w:val="single" w:sz="4" w:space="0" w:color="auto"/>
              <w:right w:val="single" w:sz="4" w:space="0" w:color="auto"/>
            </w:tcBorders>
            <w:vAlign w:val="center"/>
          </w:tcPr>
          <w:p w14:paraId="40B2ECC3" w14:textId="71498A2C"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06.10.</w:t>
            </w:r>
          </w:p>
        </w:tc>
        <w:tc>
          <w:tcPr>
            <w:tcW w:w="1149" w:type="dxa"/>
            <w:tcBorders>
              <w:top w:val="single" w:sz="4" w:space="0" w:color="auto"/>
              <w:left w:val="single" w:sz="4" w:space="0" w:color="auto"/>
              <w:bottom w:val="single" w:sz="4" w:space="0" w:color="auto"/>
              <w:right w:val="single" w:sz="4" w:space="0" w:color="auto"/>
            </w:tcBorders>
            <w:vAlign w:val="center"/>
          </w:tcPr>
          <w:p w14:paraId="2B31C1F1" w14:textId="30C8C98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EEA10DF"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6495F814" w14:textId="21E8B177" w:rsidR="00775054" w:rsidRPr="00CD424A"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85AF287"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04170807" w14:textId="370121C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single" w:sz="4" w:space="0" w:color="auto"/>
              <w:left w:val="single" w:sz="4" w:space="0" w:color="auto"/>
              <w:bottom w:val="single" w:sz="4" w:space="0" w:color="auto"/>
              <w:right w:val="single" w:sz="4" w:space="0" w:color="auto"/>
            </w:tcBorders>
            <w:vAlign w:val="center"/>
          </w:tcPr>
          <w:p w14:paraId="029BA600" w14:textId="7839822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12</w:t>
            </w:r>
          </w:p>
        </w:tc>
      </w:tr>
      <w:tr w:rsidR="00775054" w14:paraId="7B23FD51"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4EA3EEBD" w14:textId="1B35F05E"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lastRenderedPageBreak/>
              <w:t>31</w:t>
            </w:r>
            <w:r w:rsidR="00775054">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20AB130" w14:textId="4B826840" w:rsidR="00775054" w:rsidRDefault="00775054" w:rsidP="00775054">
            <w:pPr>
              <w:jc w:val="center"/>
            </w:pPr>
            <w:r>
              <w:rPr>
                <w:rFonts w:ascii="Times New Roman" w:hAnsi="Times New Roman" w:cs="Times New Roman"/>
                <w:sz w:val="24"/>
                <w:szCs w:val="24"/>
              </w:rPr>
              <w:t>06.16.</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F3C40D2" w14:textId="41791D22" w:rsidR="00775054" w:rsidRDefault="003B6FA3"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58FB5F1"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2543E6D9"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8FBD5E5"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30497B79" w14:textId="7F41C79C"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E129D2A" w14:textId="26B8B422" w:rsidR="00775054" w:rsidRDefault="003B6FA3" w:rsidP="00775054">
            <w:pPr>
              <w:jc w:val="center"/>
            </w:pPr>
            <w:r>
              <w:t>5</w:t>
            </w:r>
          </w:p>
        </w:tc>
      </w:tr>
      <w:tr w:rsidR="00775054" w14:paraId="041F220F"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2EB9FAF2" w14:textId="0BA78620"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32</w:t>
            </w:r>
            <w:r w:rsidR="00775054">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CECC2" w14:textId="7134217D" w:rsidR="00775054" w:rsidRDefault="00775054" w:rsidP="00775054">
            <w:pPr>
              <w:jc w:val="center"/>
            </w:pPr>
            <w:r>
              <w:rPr>
                <w:rFonts w:ascii="Times New Roman" w:hAnsi="Times New Roman" w:cs="Times New Roman"/>
                <w:sz w:val="24"/>
                <w:szCs w:val="24"/>
              </w:rPr>
              <w:t>06.23.</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97395F5" w14:textId="117B87AA" w:rsidR="00775054" w:rsidRDefault="003B6FA3"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24CBCC8"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04F32A43"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FA90B80"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132B326D" w14:textId="4F5E1755"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B3A3C10" w14:textId="1D3B5451" w:rsidR="00775054" w:rsidRDefault="00775054" w:rsidP="00775054">
            <w:pPr>
              <w:jc w:val="center"/>
            </w:pPr>
            <w:r>
              <w:t>4</w:t>
            </w:r>
          </w:p>
        </w:tc>
      </w:tr>
      <w:tr w:rsidR="00775054" w14:paraId="4AA04649"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1A9A5E2" w14:textId="34860D84"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33</w:t>
            </w:r>
            <w:r w:rsidR="00775054">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14:paraId="644D6D86" w14:textId="640A8E07"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06.30.</w:t>
            </w:r>
          </w:p>
        </w:tc>
        <w:tc>
          <w:tcPr>
            <w:tcW w:w="1149" w:type="dxa"/>
            <w:tcBorders>
              <w:top w:val="single" w:sz="4" w:space="0" w:color="auto"/>
              <w:left w:val="single" w:sz="4" w:space="0" w:color="auto"/>
              <w:bottom w:val="single" w:sz="4" w:space="0" w:color="auto"/>
              <w:right w:val="single" w:sz="4" w:space="0" w:color="auto"/>
            </w:tcBorders>
            <w:vAlign w:val="center"/>
          </w:tcPr>
          <w:p w14:paraId="096F94C7" w14:textId="486CA5EB"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18AB5AA1"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00C09F25" w14:textId="0E3D979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8A5FAF2"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12991213" w14:textId="4E030CD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1557212C" w14:textId="772C4297" w:rsidR="00775054" w:rsidRDefault="00775054" w:rsidP="00775054">
            <w:pPr>
              <w:jc w:val="center"/>
            </w:pPr>
            <w:r>
              <w:t>5</w:t>
            </w:r>
          </w:p>
        </w:tc>
      </w:tr>
      <w:tr w:rsidR="00775054" w14:paraId="029FC2FC"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6DA2383" w14:textId="09234063"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34</w:t>
            </w:r>
            <w:r w:rsidR="00775054">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14:paraId="49911B6D" w14:textId="4A693E7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07.07.</w:t>
            </w:r>
          </w:p>
        </w:tc>
        <w:tc>
          <w:tcPr>
            <w:tcW w:w="1149" w:type="dxa"/>
            <w:tcBorders>
              <w:top w:val="single" w:sz="4" w:space="0" w:color="auto"/>
              <w:left w:val="single" w:sz="4" w:space="0" w:color="auto"/>
              <w:bottom w:val="single" w:sz="4" w:space="0" w:color="auto"/>
              <w:right w:val="single" w:sz="4" w:space="0" w:color="auto"/>
            </w:tcBorders>
            <w:vAlign w:val="center"/>
          </w:tcPr>
          <w:p w14:paraId="5ED5FF56" w14:textId="4A74F734"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2B15ECE"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98EF97F" w14:textId="3BBC10E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7D067638"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7BF2308F" w14:textId="130053D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153DE5A6" w14:textId="0E9E031B" w:rsidR="00775054" w:rsidRDefault="00775054" w:rsidP="00775054">
            <w:pPr>
              <w:jc w:val="center"/>
            </w:pPr>
            <w:r>
              <w:t>3</w:t>
            </w:r>
          </w:p>
        </w:tc>
      </w:tr>
      <w:tr w:rsidR="00775054" w14:paraId="1F10CAF7"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396A50D2" w14:textId="070CC8C0"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35</w:t>
            </w:r>
            <w:r w:rsidR="00775054">
              <w:rPr>
                <w:rFonts w:ascii="Times New Roman" w:hAnsi="Times New Roman" w:cs="Times New Roman"/>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EAB6B0C" w14:textId="741E0326" w:rsidR="00775054" w:rsidRDefault="00775054" w:rsidP="00775054">
            <w:pPr>
              <w:jc w:val="center"/>
            </w:pPr>
            <w:r>
              <w:rPr>
                <w:rFonts w:ascii="Times New Roman" w:hAnsi="Times New Roman" w:cs="Times New Roman"/>
                <w:sz w:val="24"/>
                <w:szCs w:val="24"/>
              </w:rPr>
              <w:t>07.14.</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1366E45" w14:textId="1E3F376E" w:rsidR="00775054" w:rsidRDefault="003B6FA3"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30312EC6"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69DC365F"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401ECF8D"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790D236B" w14:textId="2A0EAE18"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814BFDA" w14:textId="0B6F50E1" w:rsidR="00775054" w:rsidRDefault="00775054" w:rsidP="00775054">
            <w:pPr>
              <w:jc w:val="center"/>
            </w:pPr>
            <w:r>
              <w:t>4</w:t>
            </w:r>
          </w:p>
        </w:tc>
      </w:tr>
      <w:tr w:rsidR="00775054" w14:paraId="6E0D30B2"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A59AB2E" w14:textId="1AFB1990"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36.</w:t>
            </w:r>
          </w:p>
        </w:tc>
        <w:tc>
          <w:tcPr>
            <w:tcW w:w="870" w:type="dxa"/>
            <w:tcBorders>
              <w:top w:val="single" w:sz="4" w:space="0" w:color="auto"/>
              <w:left w:val="single" w:sz="4" w:space="0" w:color="auto"/>
              <w:bottom w:val="single" w:sz="4" w:space="0" w:color="auto"/>
              <w:right w:val="single" w:sz="4" w:space="0" w:color="auto"/>
            </w:tcBorders>
            <w:vAlign w:val="center"/>
          </w:tcPr>
          <w:p w14:paraId="4D08C07A" w14:textId="16240D6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07.21.</w:t>
            </w:r>
          </w:p>
        </w:tc>
        <w:tc>
          <w:tcPr>
            <w:tcW w:w="1149" w:type="dxa"/>
            <w:tcBorders>
              <w:top w:val="single" w:sz="4" w:space="0" w:color="auto"/>
              <w:left w:val="single" w:sz="4" w:space="0" w:color="auto"/>
              <w:bottom w:val="single" w:sz="4" w:space="0" w:color="auto"/>
              <w:right w:val="single" w:sz="4" w:space="0" w:color="auto"/>
            </w:tcBorders>
            <w:vAlign w:val="center"/>
          </w:tcPr>
          <w:p w14:paraId="63CCEE12" w14:textId="425B6968"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47D61C01"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BFD28AD" w14:textId="22064D0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A0E7EA4"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591D34EA" w14:textId="4F08F239"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5083DEF5" w14:textId="291856DD" w:rsidR="00775054" w:rsidRDefault="003B6FA3" w:rsidP="00775054">
            <w:pPr>
              <w:jc w:val="center"/>
            </w:pPr>
            <w:r>
              <w:t>6</w:t>
            </w:r>
          </w:p>
        </w:tc>
      </w:tr>
      <w:tr w:rsidR="00775054" w14:paraId="44113DB8"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1A7D48E9" w14:textId="623CD634"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37.</w:t>
            </w:r>
          </w:p>
        </w:tc>
        <w:tc>
          <w:tcPr>
            <w:tcW w:w="870" w:type="dxa"/>
            <w:tcBorders>
              <w:top w:val="single" w:sz="4" w:space="0" w:color="auto"/>
              <w:left w:val="single" w:sz="4" w:space="0" w:color="auto"/>
              <w:bottom w:val="single" w:sz="4" w:space="0" w:color="auto"/>
              <w:right w:val="single" w:sz="4" w:space="0" w:color="auto"/>
            </w:tcBorders>
            <w:vAlign w:val="center"/>
            <w:hideMark/>
          </w:tcPr>
          <w:p w14:paraId="5362C55F" w14:textId="5E16E1BC" w:rsidR="00775054" w:rsidRDefault="00775054" w:rsidP="00775054">
            <w:pPr>
              <w:jc w:val="center"/>
            </w:pPr>
            <w:r>
              <w:rPr>
                <w:rFonts w:ascii="Times New Roman" w:hAnsi="Times New Roman" w:cs="Times New Roman"/>
                <w:sz w:val="24"/>
                <w:szCs w:val="24"/>
              </w:rPr>
              <w:t>08.04.</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F3AA63B" w14:textId="184EFFAE" w:rsidR="00775054" w:rsidRDefault="003B6FA3"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5807DB4E"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4075302E"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AC61D50"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4D5F86A4" w14:textId="57D88BB3"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4BD0FBA" w14:textId="17A67A0F" w:rsidR="00775054" w:rsidRDefault="00775054" w:rsidP="00775054">
            <w:pPr>
              <w:jc w:val="center"/>
            </w:pPr>
            <w:r>
              <w:t>4</w:t>
            </w:r>
          </w:p>
        </w:tc>
      </w:tr>
      <w:tr w:rsidR="00775054" w14:paraId="27088B64"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401F1F7" w14:textId="4FB8BA96"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38.</w:t>
            </w:r>
          </w:p>
        </w:tc>
        <w:tc>
          <w:tcPr>
            <w:tcW w:w="870" w:type="dxa"/>
            <w:tcBorders>
              <w:top w:val="single" w:sz="4" w:space="0" w:color="auto"/>
              <w:left w:val="single" w:sz="4" w:space="0" w:color="auto"/>
              <w:bottom w:val="single" w:sz="4" w:space="0" w:color="auto"/>
              <w:right w:val="single" w:sz="4" w:space="0" w:color="auto"/>
            </w:tcBorders>
            <w:vAlign w:val="center"/>
          </w:tcPr>
          <w:p w14:paraId="09AC804D" w14:textId="37D91D4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08.11.</w:t>
            </w:r>
          </w:p>
        </w:tc>
        <w:tc>
          <w:tcPr>
            <w:tcW w:w="1149" w:type="dxa"/>
            <w:tcBorders>
              <w:top w:val="single" w:sz="4" w:space="0" w:color="auto"/>
              <w:left w:val="single" w:sz="4" w:space="0" w:color="auto"/>
              <w:bottom w:val="single" w:sz="4" w:space="0" w:color="auto"/>
              <w:right w:val="single" w:sz="4" w:space="0" w:color="auto"/>
            </w:tcBorders>
            <w:vAlign w:val="center"/>
          </w:tcPr>
          <w:p w14:paraId="39C2CF48" w14:textId="659677D4"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0196D7AC"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12DCA526" w14:textId="3221591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35B8571B"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14:paraId="7BF283E7" w14:textId="6C64764A"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21BB3C64" w14:textId="31DDEA6E" w:rsidR="00775054" w:rsidRDefault="003B6FA3" w:rsidP="00775054">
            <w:pPr>
              <w:jc w:val="center"/>
            </w:pPr>
            <w:r>
              <w:t>5</w:t>
            </w:r>
          </w:p>
        </w:tc>
      </w:tr>
      <w:tr w:rsidR="00775054" w14:paraId="1077DDEB"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64798BF1" w14:textId="7A3FBC22"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39.</w:t>
            </w:r>
          </w:p>
        </w:tc>
        <w:tc>
          <w:tcPr>
            <w:tcW w:w="870" w:type="dxa"/>
            <w:tcBorders>
              <w:top w:val="single" w:sz="4" w:space="0" w:color="auto"/>
              <w:left w:val="single" w:sz="4" w:space="0" w:color="auto"/>
              <w:bottom w:val="single" w:sz="4" w:space="0" w:color="auto"/>
              <w:right w:val="single" w:sz="4" w:space="0" w:color="auto"/>
            </w:tcBorders>
            <w:vAlign w:val="center"/>
            <w:hideMark/>
          </w:tcPr>
          <w:p w14:paraId="25FA7D0F" w14:textId="18E7B6E7" w:rsidR="00775054" w:rsidRDefault="00775054" w:rsidP="00775054">
            <w:pPr>
              <w:jc w:val="center"/>
            </w:pPr>
            <w:r>
              <w:rPr>
                <w:rFonts w:ascii="Times New Roman" w:hAnsi="Times New Roman" w:cs="Times New Roman"/>
                <w:sz w:val="24"/>
                <w:szCs w:val="24"/>
              </w:rPr>
              <w:t>08.25.</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59C807E" w14:textId="3E425C4C" w:rsidR="00775054" w:rsidRDefault="003B6FA3" w:rsidP="00775054">
            <w:pPr>
              <w:jc w:val="cente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2FFA25A9"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2A838D9A" w14:textId="77777777" w:rsidR="00775054" w:rsidRDefault="00775054" w:rsidP="00775054">
            <w:pPr>
              <w:jc w:val="cente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13DC122F" w14:textId="77777777" w:rsidR="00775054" w:rsidRDefault="00775054" w:rsidP="00775054">
            <w:pPr>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7CB24241" w14:textId="69A10B5C" w:rsidR="00775054" w:rsidRDefault="00775054" w:rsidP="00775054">
            <w:pPr>
              <w:jc w:val="cente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DA4A5C2" w14:textId="5FE3A280" w:rsidR="00775054" w:rsidRDefault="003B6FA3" w:rsidP="00775054">
            <w:pPr>
              <w:jc w:val="center"/>
            </w:pPr>
            <w:r>
              <w:t>4</w:t>
            </w:r>
          </w:p>
        </w:tc>
      </w:tr>
      <w:tr w:rsidR="00775054" w14:paraId="7643E5ED"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15C6256" w14:textId="46450051"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40.</w:t>
            </w:r>
          </w:p>
        </w:tc>
        <w:tc>
          <w:tcPr>
            <w:tcW w:w="870" w:type="dxa"/>
            <w:tcBorders>
              <w:top w:val="single" w:sz="4" w:space="0" w:color="auto"/>
              <w:left w:val="single" w:sz="4" w:space="0" w:color="auto"/>
              <w:bottom w:val="single" w:sz="4" w:space="0" w:color="auto"/>
              <w:right w:val="single" w:sz="4" w:space="0" w:color="auto"/>
            </w:tcBorders>
            <w:vAlign w:val="center"/>
          </w:tcPr>
          <w:p w14:paraId="60354E17" w14:textId="6CE00D5E"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09.01.</w:t>
            </w:r>
          </w:p>
        </w:tc>
        <w:tc>
          <w:tcPr>
            <w:tcW w:w="1149" w:type="dxa"/>
            <w:tcBorders>
              <w:top w:val="single" w:sz="4" w:space="0" w:color="auto"/>
              <w:left w:val="single" w:sz="4" w:space="0" w:color="auto"/>
              <w:bottom w:val="single" w:sz="4" w:space="0" w:color="auto"/>
              <w:right w:val="single" w:sz="4" w:space="0" w:color="auto"/>
            </w:tcBorders>
            <w:vAlign w:val="center"/>
          </w:tcPr>
          <w:p w14:paraId="7801A1D1" w14:textId="0EC440AE"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71A9CA7B"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19C9BEC2" w14:textId="79D62707"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6BA7C582" w14:textId="77777777" w:rsidR="00775054" w:rsidRDefault="00775054" w:rsidP="00775054">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1E50EC70" w14:textId="74241175"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218B40DB" w14:textId="26BEA6F2" w:rsidR="00775054" w:rsidRDefault="00775054" w:rsidP="00775054">
            <w:pPr>
              <w:jc w:val="center"/>
            </w:pPr>
            <w:r>
              <w:t>4</w:t>
            </w:r>
          </w:p>
        </w:tc>
      </w:tr>
      <w:tr w:rsidR="00775054" w14:paraId="10BE771F"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01450E8" w14:textId="63009A0A"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41.</w:t>
            </w:r>
          </w:p>
        </w:tc>
        <w:tc>
          <w:tcPr>
            <w:tcW w:w="870" w:type="dxa"/>
            <w:tcBorders>
              <w:top w:val="single" w:sz="4" w:space="0" w:color="auto"/>
              <w:left w:val="single" w:sz="4" w:space="0" w:color="auto"/>
              <w:bottom w:val="single" w:sz="4" w:space="0" w:color="auto"/>
              <w:right w:val="single" w:sz="4" w:space="0" w:color="auto"/>
            </w:tcBorders>
            <w:vAlign w:val="center"/>
          </w:tcPr>
          <w:p w14:paraId="5670D322" w14:textId="19E54321"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09.08.</w:t>
            </w:r>
          </w:p>
        </w:tc>
        <w:tc>
          <w:tcPr>
            <w:tcW w:w="1149" w:type="dxa"/>
            <w:tcBorders>
              <w:top w:val="single" w:sz="4" w:space="0" w:color="auto"/>
              <w:left w:val="single" w:sz="4" w:space="0" w:color="auto"/>
              <w:bottom w:val="single" w:sz="4" w:space="0" w:color="auto"/>
              <w:right w:val="single" w:sz="4" w:space="0" w:color="auto"/>
            </w:tcBorders>
            <w:vAlign w:val="center"/>
          </w:tcPr>
          <w:p w14:paraId="4160AD1F" w14:textId="19F1FF32"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34DE5C13"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17F0843" w14:textId="3ADDF0A7"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116CD77F" w14:textId="77777777" w:rsidR="00775054" w:rsidRDefault="00775054" w:rsidP="00775054">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1793DEDB" w14:textId="5F83E05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Az olvasás világnapja</w:t>
            </w:r>
          </w:p>
        </w:tc>
        <w:tc>
          <w:tcPr>
            <w:tcW w:w="1336" w:type="dxa"/>
            <w:tcBorders>
              <w:top w:val="single" w:sz="4" w:space="0" w:color="auto"/>
              <w:left w:val="single" w:sz="4" w:space="0" w:color="auto"/>
              <w:bottom w:val="single" w:sz="4" w:space="0" w:color="auto"/>
              <w:right w:val="single" w:sz="4" w:space="0" w:color="auto"/>
            </w:tcBorders>
            <w:vAlign w:val="center"/>
          </w:tcPr>
          <w:p w14:paraId="1ED9487C" w14:textId="6F65FC93" w:rsidR="00775054" w:rsidRDefault="003B6FA3" w:rsidP="00775054">
            <w:pPr>
              <w:jc w:val="center"/>
            </w:pPr>
            <w:r>
              <w:t>7</w:t>
            </w:r>
          </w:p>
        </w:tc>
      </w:tr>
      <w:tr w:rsidR="00775054" w14:paraId="5B5CEC51" w14:textId="77777777" w:rsidTr="00E457DC">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F348B95" w14:textId="5123EFD9"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42.</w:t>
            </w:r>
          </w:p>
        </w:tc>
        <w:tc>
          <w:tcPr>
            <w:tcW w:w="870" w:type="dxa"/>
            <w:tcBorders>
              <w:top w:val="single" w:sz="4" w:space="0" w:color="auto"/>
              <w:left w:val="single" w:sz="4" w:space="0" w:color="auto"/>
              <w:bottom w:val="single" w:sz="4" w:space="0" w:color="auto"/>
              <w:right w:val="single" w:sz="4" w:space="0" w:color="auto"/>
            </w:tcBorders>
            <w:vAlign w:val="center"/>
          </w:tcPr>
          <w:p w14:paraId="4DDBC073" w14:textId="34EE9D7C"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09.15.</w:t>
            </w:r>
          </w:p>
        </w:tc>
        <w:tc>
          <w:tcPr>
            <w:tcW w:w="1149" w:type="dxa"/>
            <w:tcBorders>
              <w:top w:val="single" w:sz="4" w:space="0" w:color="auto"/>
              <w:left w:val="single" w:sz="4" w:space="0" w:color="auto"/>
              <w:bottom w:val="single" w:sz="4" w:space="0" w:color="auto"/>
              <w:right w:val="single" w:sz="4" w:space="0" w:color="auto"/>
            </w:tcBorders>
            <w:vAlign w:val="center"/>
          </w:tcPr>
          <w:p w14:paraId="0272D638" w14:textId="3D9A5FFF"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single" w:sz="4" w:space="0" w:color="auto"/>
            </w:tcBorders>
            <w:vAlign w:val="center"/>
          </w:tcPr>
          <w:p w14:paraId="0A90DF0A" w14:textId="77777777" w:rsidR="00775054" w:rsidRDefault="00775054" w:rsidP="00775054">
            <w:pPr>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2C93B0E" w14:textId="0F7858D0"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X</w:t>
            </w:r>
          </w:p>
        </w:tc>
        <w:tc>
          <w:tcPr>
            <w:tcW w:w="1109" w:type="dxa"/>
            <w:tcBorders>
              <w:top w:val="single" w:sz="4" w:space="0" w:color="auto"/>
              <w:left w:val="single" w:sz="4" w:space="0" w:color="auto"/>
              <w:bottom w:val="single" w:sz="4" w:space="0" w:color="auto"/>
              <w:right w:val="single" w:sz="4" w:space="0" w:color="auto"/>
            </w:tcBorders>
            <w:vAlign w:val="center"/>
          </w:tcPr>
          <w:p w14:paraId="2CEB704E" w14:textId="77777777" w:rsidR="00775054" w:rsidRDefault="00775054" w:rsidP="00775054">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5F401E00" w14:textId="259DCE16"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vAlign w:val="center"/>
          </w:tcPr>
          <w:p w14:paraId="39CBD2A6" w14:textId="31F7F431" w:rsidR="00775054" w:rsidRDefault="00775054" w:rsidP="00775054">
            <w:pPr>
              <w:jc w:val="center"/>
            </w:pPr>
            <w:r>
              <w:t>4</w:t>
            </w:r>
          </w:p>
        </w:tc>
      </w:tr>
      <w:tr w:rsidR="00775054" w14:paraId="7325B007" w14:textId="77777777" w:rsidTr="00E457DC">
        <w:trPr>
          <w:trHeight w:val="397"/>
        </w:trPr>
        <w:tc>
          <w:tcPr>
            <w:tcW w:w="71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hideMark/>
          </w:tcPr>
          <w:p w14:paraId="0849A83B" w14:textId="79939DC7"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43.</w:t>
            </w:r>
          </w:p>
        </w:tc>
        <w:tc>
          <w:tcPr>
            <w:tcW w:w="87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hideMark/>
          </w:tcPr>
          <w:p w14:paraId="0CC7941D" w14:textId="6B2CBD02" w:rsidR="00775054" w:rsidRDefault="00775054" w:rsidP="00775054">
            <w:pPr>
              <w:jc w:val="center"/>
              <w:rPr>
                <w:rFonts w:ascii="Liberation Serif" w:hAnsi="Liberation Serif"/>
                <w:color w:val="000000"/>
                <w:sz w:val="24"/>
                <w:szCs w:val="24"/>
              </w:rPr>
            </w:pPr>
            <w:r>
              <w:rPr>
                <w:rFonts w:ascii="Times New Roman" w:hAnsi="Times New Roman" w:cs="Times New Roman"/>
                <w:color w:val="000000"/>
                <w:sz w:val="24"/>
                <w:szCs w:val="24"/>
              </w:rPr>
              <w:t>09.22.</w:t>
            </w:r>
          </w:p>
        </w:tc>
        <w:tc>
          <w:tcPr>
            <w:tcW w:w="114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hideMark/>
          </w:tcPr>
          <w:p w14:paraId="5F89C43F" w14:textId="46CB535B" w:rsidR="00775054" w:rsidRDefault="003B6FA3" w:rsidP="00775054">
            <w:pPr>
              <w:jc w:val="center"/>
              <w:rPr>
                <w:rFonts w:ascii="Liberation Serif" w:hAnsi="Liberation Serif"/>
                <w:color w:val="000000"/>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433A8911" w14:textId="77777777" w:rsidR="00775054" w:rsidRDefault="00775054" w:rsidP="00775054">
            <w:pPr>
              <w:jc w:val="center"/>
              <w:rPr>
                <w:rFonts w:ascii="Liberation Serif" w:hAnsi="Liberation Serif" w:cs="Times New Roman"/>
                <w:color w:val="000000"/>
                <w:sz w:val="24"/>
                <w:szCs w:val="24"/>
              </w:rPr>
            </w:pPr>
          </w:p>
        </w:tc>
        <w:tc>
          <w:tcPr>
            <w:tcW w:w="132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hideMark/>
          </w:tcPr>
          <w:p w14:paraId="37A92565" w14:textId="77777777" w:rsidR="00775054" w:rsidRDefault="00775054" w:rsidP="00775054">
            <w:pPr>
              <w:jc w:val="center"/>
              <w:rPr>
                <w:rFonts w:ascii="Liberation Serif" w:hAnsi="Liberation Serif"/>
                <w:color w:val="000000"/>
                <w:sz w:val="24"/>
                <w:szCs w:val="24"/>
              </w:rPr>
            </w:pPr>
            <w:r>
              <w:rPr>
                <w:rFonts w:ascii="Times New Roman" w:hAnsi="Times New Roman" w:cs="Times New Roman"/>
                <w:color w:val="000000"/>
                <w:sz w:val="24"/>
                <w:szCs w:val="24"/>
              </w:rPr>
              <w:t>X</w:t>
            </w:r>
          </w:p>
        </w:tc>
        <w:tc>
          <w:tcPr>
            <w:tcW w:w="110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6F0C73D2" w14:textId="77777777" w:rsidR="00775054" w:rsidRDefault="00775054" w:rsidP="00775054">
            <w:pPr>
              <w:rPr>
                <w:rFonts w:ascii="Liberation Serif" w:hAnsi="Liberation Serif" w:cs="Times New Roman"/>
                <w:color w:val="000000"/>
                <w:sz w:val="24"/>
                <w:szCs w:val="24"/>
              </w:rPr>
            </w:pPr>
          </w:p>
        </w:tc>
        <w:tc>
          <w:tcPr>
            <w:tcW w:w="164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hideMark/>
          </w:tcPr>
          <w:p w14:paraId="4BC44137" w14:textId="2ABB2B91" w:rsidR="00775054" w:rsidRDefault="00775054" w:rsidP="00775054">
            <w:pPr>
              <w:jc w:val="center"/>
              <w:rPr>
                <w:rFonts w:ascii="Liberation Serif" w:hAnsi="Liberation Serif"/>
                <w:color w:val="000000"/>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306B39F" w14:textId="7FEAC969" w:rsidR="00775054" w:rsidRDefault="00775054" w:rsidP="00775054">
            <w:pPr>
              <w:jc w:val="center"/>
              <w:rPr>
                <w:rFonts w:ascii="Liberation Serif" w:hAnsi="Liberation Serif"/>
                <w:color w:val="000000"/>
                <w:sz w:val="24"/>
                <w:szCs w:val="24"/>
              </w:rPr>
            </w:pPr>
            <w:r>
              <w:rPr>
                <w:rFonts w:ascii="Liberation Serif" w:hAnsi="Liberation Serif"/>
                <w:color w:val="000000"/>
                <w:sz w:val="24"/>
                <w:szCs w:val="24"/>
              </w:rPr>
              <w:t>3</w:t>
            </w:r>
          </w:p>
        </w:tc>
      </w:tr>
      <w:tr w:rsidR="00775054" w14:paraId="29966600" w14:textId="77777777" w:rsidTr="00E457DC">
        <w:trPr>
          <w:trHeight w:val="397"/>
        </w:trPr>
        <w:tc>
          <w:tcPr>
            <w:tcW w:w="71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33E70851" w14:textId="5031B76A"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87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4136CAD1" w14:textId="5420A6DA" w:rsidR="00775054" w:rsidRDefault="00775054"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09.29.</w:t>
            </w:r>
          </w:p>
        </w:tc>
        <w:tc>
          <w:tcPr>
            <w:tcW w:w="114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6E0F8106" w14:textId="0149AD31"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63D5BFDC" w14:textId="77777777" w:rsidR="00775054" w:rsidRDefault="00775054" w:rsidP="00775054">
            <w:pPr>
              <w:jc w:val="center"/>
              <w:rPr>
                <w:rFonts w:ascii="Liberation Serif" w:hAnsi="Liberation Serif" w:cs="Times New Roman"/>
                <w:color w:val="000000"/>
                <w:sz w:val="24"/>
                <w:szCs w:val="24"/>
              </w:rPr>
            </w:pPr>
          </w:p>
        </w:tc>
        <w:tc>
          <w:tcPr>
            <w:tcW w:w="132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1A2E3E5B" w14:textId="36977F4D"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10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7B1ADDF4" w14:textId="77777777" w:rsidR="00775054" w:rsidRDefault="00775054" w:rsidP="00775054">
            <w:pPr>
              <w:rPr>
                <w:rFonts w:ascii="Liberation Serif" w:hAnsi="Liberation Serif" w:cs="Times New Roman"/>
                <w:color w:val="000000"/>
                <w:sz w:val="24"/>
                <w:szCs w:val="24"/>
              </w:rPr>
            </w:pPr>
          </w:p>
        </w:tc>
        <w:tc>
          <w:tcPr>
            <w:tcW w:w="164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50C1E2FC" w14:textId="27C15764"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92DB570" w14:textId="6CFB7606" w:rsidR="00775054" w:rsidRDefault="003B6FA3" w:rsidP="00775054">
            <w:pPr>
              <w:jc w:val="center"/>
              <w:rPr>
                <w:rFonts w:ascii="Liberation Serif" w:hAnsi="Liberation Serif"/>
                <w:color w:val="000000"/>
                <w:sz w:val="24"/>
                <w:szCs w:val="24"/>
              </w:rPr>
            </w:pPr>
            <w:r>
              <w:rPr>
                <w:rFonts w:ascii="Liberation Serif" w:hAnsi="Liberation Serif"/>
                <w:color w:val="000000"/>
                <w:sz w:val="24"/>
                <w:szCs w:val="24"/>
              </w:rPr>
              <w:t>6</w:t>
            </w:r>
          </w:p>
        </w:tc>
      </w:tr>
      <w:tr w:rsidR="00775054" w14:paraId="52EFCB22" w14:textId="77777777" w:rsidTr="00E457DC">
        <w:trPr>
          <w:trHeight w:val="397"/>
        </w:trPr>
        <w:tc>
          <w:tcPr>
            <w:tcW w:w="71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1B1A4773" w14:textId="177EEE93"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7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5A33D620" w14:textId="535435CE" w:rsidR="00775054" w:rsidRDefault="00775054"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09.30.</w:t>
            </w:r>
          </w:p>
        </w:tc>
        <w:tc>
          <w:tcPr>
            <w:tcW w:w="114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11AA712E" w14:textId="0285F032"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sz w:val="24"/>
                <w:szCs w:val="24"/>
              </w:rPr>
              <w:t>1.5</w:t>
            </w:r>
          </w:p>
        </w:tc>
        <w:tc>
          <w:tcPr>
            <w:tcW w:w="1030"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52C4A63C" w14:textId="77777777" w:rsidR="00775054" w:rsidRDefault="00775054" w:rsidP="00775054">
            <w:pPr>
              <w:jc w:val="center"/>
              <w:rPr>
                <w:rFonts w:ascii="Liberation Serif" w:hAnsi="Liberation Serif" w:cs="Times New Roman"/>
                <w:color w:val="000000"/>
                <w:sz w:val="24"/>
                <w:szCs w:val="24"/>
              </w:rPr>
            </w:pPr>
          </w:p>
        </w:tc>
        <w:tc>
          <w:tcPr>
            <w:tcW w:w="132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5D2A324C" w14:textId="05EBC835" w:rsidR="00775054" w:rsidRDefault="003B6FA3" w:rsidP="00775054">
            <w:pPr>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109"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36D87A08" w14:textId="77777777" w:rsidR="00775054" w:rsidRDefault="00775054" w:rsidP="00775054">
            <w:pPr>
              <w:rPr>
                <w:rFonts w:ascii="Liberation Serif" w:hAnsi="Liberation Serif" w:cs="Times New Roman"/>
                <w:color w:val="000000"/>
                <w:sz w:val="24"/>
                <w:szCs w:val="24"/>
              </w:rPr>
            </w:pPr>
          </w:p>
        </w:tc>
        <w:tc>
          <w:tcPr>
            <w:tcW w:w="1643" w:type="dxa"/>
            <w:tcBorders>
              <w:top w:val="single" w:sz="4" w:space="0" w:color="auto"/>
              <w:left w:val="single" w:sz="4" w:space="0" w:color="auto"/>
              <w:bottom w:val="single" w:sz="4" w:space="0" w:color="auto"/>
              <w:right w:val="nil"/>
            </w:tcBorders>
            <w:tcMar>
              <w:top w:w="55" w:type="dxa"/>
              <w:left w:w="55" w:type="dxa"/>
              <w:bottom w:w="55" w:type="dxa"/>
              <w:right w:w="55" w:type="dxa"/>
            </w:tcMar>
            <w:vAlign w:val="center"/>
          </w:tcPr>
          <w:p w14:paraId="29CE5861" w14:textId="5F9045E3"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A népmese napja</w:t>
            </w:r>
          </w:p>
        </w:tc>
        <w:tc>
          <w:tcPr>
            <w:tcW w:w="13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C21420D" w14:textId="7318EFFB" w:rsidR="00775054" w:rsidRDefault="003B6FA3" w:rsidP="00775054">
            <w:pPr>
              <w:jc w:val="center"/>
              <w:rPr>
                <w:rFonts w:ascii="Liberation Serif" w:hAnsi="Liberation Serif"/>
                <w:color w:val="000000"/>
                <w:sz w:val="24"/>
                <w:szCs w:val="24"/>
              </w:rPr>
            </w:pPr>
            <w:r>
              <w:rPr>
                <w:rFonts w:ascii="Liberation Serif" w:hAnsi="Liberation Serif"/>
                <w:color w:val="000000"/>
                <w:sz w:val="24"/>
                <w:szCs w:val="24"/>
              </w:rPr>
              <w:t>11</w:t>
            </w:r>
          </w:p>
        </w:tc>
      </w:tr>
      <w:tr w:rsidR="00775054" w14:paraId="4464749F"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0D1D69F5" w14:textId="2402C862"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46.</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3C769181" w14:textId="6E2B27C5"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10.06.</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2BB8CFDD" w14:textId="5C3203BC"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6C0B2E7E"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0403967B" w14:textId="2976C939"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18B0A628"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4BE30C38" w14:textId="55A6755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6058A951" w14:textId="6DF1934D"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2</w:t>
            </w:r>
          </w:p>
        </w:tc>
      </w:tr>
      <w:tr w:rsidR="00775054" w14:paraId="5AA31639"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6CE83FF0" w14:textId="1EEDC6F8"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47.</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24E9D7FE" w14:textId="467565EE"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10.07.</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3A100437" w14:textId="3EF69BA6"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1</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137E7CC3"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768502F4" w14:textId="1EBB6FA4"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67CF3ABB"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140D0DF3" w14:textId="20D4451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Iskolások látogatása</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53DCD9F9" w14:textId="53189E91"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23</w:t>
            </w:r>
          </w:p>
        </w:tc>
      </w:tr>
      <w:tr w:rsidR="00775054" w14:paraId="6DBBA919"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17C583FF" w14:textId="7887AD72"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48.</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0F65974B" w14:textId="3E71A274"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10.13.</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4769E0ED" w14:textId="1C897731"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43E6C548"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072B2530" w14:textId="2BFDED9C"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1D3E6799" w14:textId="3F68A139"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7E192528" w14:textId="36C35CC4" w:rsidR="00775054" w:rsidRDefault="00775054" w:rsidP="00775054">
            <w:pPr>
              <w:jc w:val="center"/>
              <w:rPr>
                <w:rFonts w:ascii="Times New Roman" w:hAnsi="Times New Roman"/>
                <w:color w:val="000000"/>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25B361CD" w14:textId="18FCED45"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3</w:t>
            </w:r>
          </w:p>
        </w:tc>
      </w:tr>
      <w:tr w:rsidR="00775054" w14:paraId="0216BF29"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66C56CE1" w14:textId="5719B2AA"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49.</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3EEEEB8D" w14:textId="56C2E6C0"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10.16.</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6ECF44B4" w14:textId="15BDF6B7"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1</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208BAE58"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29AC30AD" w14:textId="72880D65"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4DD413FF"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5C0FEB7C" w14:textId="54505F0D"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Iskolások látogatása</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69C9E9AF" w14:textId="3057EF1D"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22</w:t>
            </w:r>
          </w:p>
        </w:tc>
      </w:tr>
      <w:tr w:rsidR="00775054" w14:paraId="0A78B448"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535303B1" w14:textId="5E954B26"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50.</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32C16E73" w14:textId="3A8AF2EC"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10.20.</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41B700C1" w14:textId="19B978BC"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24A4B0D3"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5D2057C8" w14:textId="77777777"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3CD47849"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3E176030" w14:textId="3D8476B9" w:rsidR="00775054" w:rsidRDefault="00775054" w:rsidP="00775054">
            <w:pPr>
              <w:jc w:val="center"/>
              <w:rPr>
                <w:rFonts w:ascii="Times New Roman" w:hAnsi="Times New Roman"/>
                <w:color w:val="000000"/>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21D1D8D9" w14:textId="3F93B43D"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6</w:t>
            </w:r>
          </w:p>
        </w:tc>
      </w:tr>
      <w:tr w:rsidR="00775054" w14:paraId="157B10C9"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6DB6BF7D" w14:textId="6467FBBD"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51.</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16DCFD92" w14:textId="756AAAF5"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10.21.</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36F897E4" w14:textId="33AE81EE"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1</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79E7D519"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4DE72707" w14:textId="387CF304"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37D116A1"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6B5DE538" w14:textId="6388C010"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Iskolások látogatása</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0C2F812B" w14:textId="56324E09"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21</w:t>
            </w:r>
          </w:p>
        </w:tc>
      </w:tr>
      <w:tr w:rsidR="00775054" w14:paraId="3A95B2DA"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51EED152" w14:textId="108452E6"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52.</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51E11FFD" w14:textId="60597A2C"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10.22.</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449507A6" w14:textId="48BB4AD2"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245343DF"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295F9050" w14:textId="62E894CC"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52301FC8"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1B4029E1" w14:textId="6E57A95F"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079357A3" w14:textId="0FA134AC"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9</w:t>
            </w:r>
          </w:p>
        </w:tc>
      </w:tr>
      <w:tr w:rsidR="00775054" w14:paraId="038FB742"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068E6F93" w14:textId="14B01683"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53.</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215B1F30" w14:textId="1E050A55"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10.27.</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3FC84489" w14:textId="32BF13D1"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00FA1C48"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161BA7D6" w14:textId="0803585E"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3E0280A1"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010D7533" w14:textId="5A9CE43B"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7C55D315" w14:textId="4FEC8892"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3</w:t>
            </w:r>
          </w:p>
        </w:tc>
      </w:tr>
      <w:tr w:rsidR="00775054" w14:paraId="45A94FD8"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7D080590" w14:textId="422C507B"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54.</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37CA5196" w14:textId="7A37FFC3"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11.03.</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67A8AD19" w14:textId="1EBBB9D8"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4D058E78"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69376B22" w14:textId="77777777"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0E15D384"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76603276" w14:textId="7918AECB" w:rsidR="00775054" w:rsidRDefault="00775054" w:rsidP="00775054">
            <w:pPr>
              <w:jc w:val="center"/>
              <w:rPr>
                <w:rFonts w:ascii="Times New Roman" w:hAnsi="Times New Roman"/>
                <w:color w:val="000000"/>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37CCBF5" w14:textId="446AA8C7"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4</w:t>
            </w:r>
          </w:p>
        </w:tc>
      </w:tr>
      <w:tr w:rsidR="00775054" w14:paraId="217A9126"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0B68E325" w14:textId="3C5EA33C"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55.</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51DEB578" w14:textId="4B352DD4"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11.10.</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67E48AD1" w14:textId="6BCD3B0C"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45AE660B"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4E8D7FF9" w14:textId="77777777"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25735457"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hideMark/>
          </w:tcPr>
          <w:p w14:paraId="54776220" w14:textId="06D8A542" w:rsidR="00775054" w:rsidRDefault="00775054" w:rsidP="00775054">
            <w:pPr>
              <w:jc w:val="center"/>
              <w:rPr>
                <w:rFonts w:ascii="Times New Roman" w:hAnsi="Times New Roman"/>
                <w:color w:val="000000"/>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2FC3B46" w14:textId="03B7A566"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4</w:t>
            </w:r>
          </w:p>
        </w:tc>
      </w:tr>
      <w:tr w:rsidR="00775054" w14:paraId="241BB3CC"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38F8571C" w14:textId="03F973D2"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56.</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2A32B001" w14:textId="7EF819E3"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11.17.</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7596E03D" w14:textId="4EE75BC9"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3825881C"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12E36F12" w14:textId="0EF1CFAC"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3A28B14C"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46268D72" w14:textId="76F13400"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500D2A47" w14:textId="1EAC3955"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w:t>
            </w:r>
          </w:p>
        </w:tc>
      </w:tr>
      <w:tr w:rsidR="00775054" w14:paraId="5EDD92B7"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7FA5EB55" w14:textId="23FB72E0"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57.</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1B421830" w14:textId="20BB8365"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11.24.</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51A6AA1A" w14:textId="000804C4"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01D877EC" w14:textId="6C8AFF20"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687D4F5B" w14:textId="2B6A5AAC"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2A5A3FDD"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6350B7AE" w14:textId="0726C387"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2AA38978" w14:textId="00E070B6"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6</w:t>
            </w:r>
          </w:p>
        </w:tc>
      </w:tr>
      <w:tr w:rsidR="00775054" w14:paraId="752BEBB2"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7689D735" w14:textId="24C0CDC9"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58.</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211216A6" w14:textId="178A593A"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11.25.</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4DFBA4A9" w14:textId="4EAB7046"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49E8D6BD"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0482E75B" w14:textId="3D50A77F"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2CF2479B"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65B1CBF7" w14:textId="7D378018"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Mesevetítés</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70EAA795" w14:textId="781363BD"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11</w:t>
            </w:r>
          </w:p>
        </w:tc>
      </w:tr>
      <w:tr w:rsidR="00775054" w14:paraId="53911F00"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77F89C5A" w14:textId="5E344A5A"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lastRenderedPageBreak/>
              <w:t>59.</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1793121F" w14:textId="778B6947"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12.01.</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002AF89F" w14:textId="528421D2"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0B909893"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4539E458" w14:textId="4723D424"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58F9DAE0"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044EA8E8" w14:textId="1D43767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58B2847A" w14:textId="10E8A6CF"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3</w:t>
            </w:r>
          </w:p>
        </w:tc>
      </w:tr>
      <w:tr w:rsidR="00775054" w14:paraId="204527A7"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1E35CE3F" w14:textId="699DC4A0"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60.</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113600A9" w14:textId="16180340"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12.08.</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5FC40898" w14:textId="02810187"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7E8A87B5"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23851873" w14:textId="4CB2968B"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4407CA9F"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79F4FD3D" w14:textId="7A462D62"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46A4184D" w14:textId="5C99351C"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w:t>
            </w:r>
          </w:p>
        </w:tc>
      </w:tr>
      <w:tr w:rsidR="00775054" w14:paraId="48FB01D4" w14:textId="77777777" w:rsidTr="00E457DC">
        <w:trPr>
          <w:trHeight w:val="397"/>
        </w:trPr>
        <w:tc>
          <w:tcPr>
            <w:tcW w:w="710" w:type="dxa"/>
            <w:tcBorders>
              <w:top w:val="nil"/>
              <w:left w:val="single" w:sz="4" w:space="0" w:color="auto"/>
              <w:bottom w:val="single" w:sz="4" w:space="0" w:color="auto"/>
              <w:right w:val="nil"/>
            </w:tcBorders>
            <w:tcMar>
              <w:top w:w="55" w:type="dxa"/>
              <w:left w:w="55" w:type="dxa"/>
              <w:bottom w:w="55" w:type="dxa"/>
              <w:right w:w="55" w:type="dxa"/>
            </w:tcMar>
            <w:vAlign w:val="center"/>
          </w:tcPr>
          <w:p w14:paraId="5AD0B77A" w14:textId="59C92CB2"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61.</w:t>
            </w:r>
          </w:p>
        </w:tc>
        <w:tc>
          <w:tcPr>
            <w:tcW w:w="870" w:type="dxa"/>
            <w:tcBorders>
              <w:top w:val="nil"/>
              <w:left w:val="single" w:sz="4" w:space="0" w:color="auto"/>
              <w:bottom w:val="single" w:sz="4" w:space="0" w:color="auto"/>
              <w:right w:val="nil"/>
            </w:tcBorders>
            <w:tcMar>
              <w:top w:w="55" w:type="dxa"/>
              <w:left w:w="55" w:type="dxa"/>
              <w:bottom w:w="55" w:type="dxa"/>
              <w:right w:w="55" w:type="dxa"/>
            </w:tcMar>
            <w:vAlign w:val="center"/>
          </w:tcPr>
          <w:p w14:paraId="141BA5D0" w14:textId="121B0510"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12.15.</w:t>
            </w:r>
          </w:p>
        </w:tc>
        <w:tc>
          <w:tcPr>
            <w:tcW w:w="1149" w:type="dxa"/>
            <w:tcBorders>
              <w:top w:val="nil"/>
              <w:left w:val="single" w:sz="4" w:space="0" w:color="auto"/>
              <w:bottom w:val="single" w:sz="4" w:space="0" w:color="auto"/>
              <w:right w:val="nil"/>
            </w:tcBorders>
            <w:tcMar>
              <w:top w:w="55" w:type="dxa"/>
              <w:left w:w="55" w:type="dxa"/>
              <w:bottom w:w="55" w:type="dxa"/>
              <w:right w:w="55" w:type="dxa"/>
            </w:tcMar>
            <w:vAlign w:val="center"/>
          </w:tcPr>
          <w:p w14:paraId="03B4E9AB" w14:textId="4D833E37" w:rsidR="00775054" w:rsidRDefault="003B6FA3" w:rsidP="00775054">
            <w:pPr>
              <w:jc w:val="center"/>
              <w:rPr>
                <w:rFonts w:ascii="Times New Roman" w:hAnsi="Times New Roman"/>
                <w:color w:val="000000"/>
                <w:sz w:val="24"/>
                <w:szCs w:val="24"/>
              </w:rPr>
            </w:pPr>
            <w:r>
              <w:rPr>
                <w:rFonts w:ascii="Times New Roman" w:hAnsi="Times New Roman" w:cs="Times New Roman"/>
                <w:sz w:val="24"/>
                <w:szCs w:val="24"/>
              </w:rPr>
              <w:t>1.5</w:t>
            </w:r>
          </w:p>
        </w:tc>
        <w:tc>
          <w:tcPr>
            <w:tcW w:w="1030" w:type="dxa"/>
            <w:tcBorders>
              <w:top w:val="nil"/>
              <w:left w:val="single" w:sz="4" w:space="0" w:color="auto"/>
              <w:bottom w:val="single" w:sz="4" w:space="0" w:color="auto"/>
              <w:right w:val="nil"/>
            </w:tcBorders>
            <w:tcMar>
              <w:top w:w="55" w:type="dxa"/>
              <w:left w:w="55" w:type="dxa"/>
              <w:bottom w:w="55" w:type="dxa"/>
              <w:right w:w="55" w:type="dxa"/>
            </w:tcMar>
            <w:vAlign w:val="center"/>
          </w:tcPr>
          <w:p w14:paraId="4E74F513" w14:textId="77777777" w:rsidR="00775054" w:rsidRDefault="00775054" w:rsidP="00775054">
            <w:pPr>
              <w:jc w:val="center"/>
              <w:rPr>
                <w:rFonts w:ascii="Times New Roman" w:hAnsi="Times New Roman" w:cs="Times New Roman"/>
                <w:color w:val="000000"/>
                <w:sz w:val="24"/>
                <w:szCs w:val="24"/>
              </w:rPr>
            </w:pPr>
          </w:p>
        </w:tc>
        <w:tc>
          <w:tcPr>
            <w:tcW w:w="1323" w:type="dxa"/>
            <w:tcBorders>
              <w:top w:val="nil"/>
              <w:left w:val="single" w:sz="4" w:space="0" w:color="auto"/>
              <w:bottom w:val="single" w:sz="4" w:space="0" w:color="auto"/>
              <w:right w:val="nil"/>
            </w:tcBorders>
            <w:tcMar>
              <w:top w:w="55" w:type="dxa"/>
              <w:left w:w="55" w:type="dxa"/>
              <w:bottom w:w="55" w:type="dxa"/>
              <w:right w:w="55" w:type="dxa"/>
            </w:tcMar>
            <w:vAlign w:val="center"/>
          </w:tcPr>
          <w:p w14:paraId="77EABD54" w14:textId="58A0CDC8" w:rsidR="00775054" w:rsidRDefault="00775054" w:rsidP="00775054">
            <w:pPr>
              <w:jc w:val="center"/>
              <w:rPr>
                <w:rFonts w:ascii="Times New Roman" w:hAnsi="Times New Roman"/>
                <w:color w:val="000000"/>
                <w:sz w:val="24"/>
                <w:szCs w:val="24"/>
              </w:rPr>
            </w:pPr>
            <w:r>
              <w:rPr>
                <w:rFonts w:ascii="Times New Roman" w:hAnsi="Times New Roman"/>
                <w:color w:val="000000"/>
                <w:sz w:val="24"/>
                <w:szCs w:val="24"/>
              </w:rPr>
              <w:t>X</w:t>
            </w:r>
          </w:p>
        </w:tc>
        <w:tc>
          <w:tcPr>
            <w:tcW w:w="1109" w:type="dxa"/>
            <w:tcBorders>
              <w:top w:val="nil"/>
              <w:left w:val="single" w:sz="4" w:space="0" w:color="auto"/>
              <w:bottom w:val="single" w:sz="4" w:space="0" w:color="auto"/>
              <w:right w:val="nil"/>
            </w:tcBorders>
            <w:tcMar>
              <w:top w:w="55" w:type="dxa"/>
              <w:left w:w="55" w:type="dxa"/>
              <w:bottom w:w="55" w:type="dxa"/>
              <w:right w:w="55" w:type="dxa"/>
            </w:tcMar>
            <w:vAlign w:val="center"/>
          </w:tcPr>
          <w:p w14:paraId="036E4125" w14:textId="77777777" w:rsidR="00775054" w:rsidRDefault="00775054" w:rsidP="00775054">
            <w:pPr>
              <w:jc w:val="center"/>
              <w:rPr>
                <w:rFonts w:ascii="Times New Roman" w:hAnsi="Times New Roman" w:cs="Times New Roman"/>
                <w:color w:val="000000"/>
                <w:sz w:val="24"/>
                <w:szCs w:val="24"/>
              </w:rPr>
            </w:pPr>
          </w:p>
        </w:tc>
        <w:tc>
          <w:tcPr>
            <w:tcW w:w="1643" w:type="dxa"/>
            <w:tcBorders>
              <w:top w:val="nil"/>
              <w:left w:val="single" w:sz="4" w:space="0" w:color="auto"/>
              <w:bottom w:val="single" w:sz="4" w:space="0" w:color="auto"/>
              <w:right w:val="nil"/>
            </w:tcBorders>
            <w:tcMar>
              <w:top w:w="55" w:type="dxa"/>
              <w:left w:w="55" w:type="dxa"/>
              <w:bottom w:w="55" w:type="dxa"/>
              <w:right w:w="55" w:type="dxa"/>
            </w:tcMar>
            <w:vAlign w:val="center"/>
          </w:tcPr>
          <w:p w14:paraId="37C5E536" w14:textId="2C035ED4"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Horgoló Klub</w:t>
            </w:r>
          </w:p>
        </w:tc>
        <w:tc>
          <w:tcPr>
            <w:tcW w:w="1336" w:type="dxa"/>
            <w:tcBorders>
              <w:top w:val="nil"/>
              <w:left w:val="single" w:sz="4" w:space="0" w:color="auto"/>
              <w:bottom w:val="single" w:sz="4" w:space="0" w:color="auto"/>
              <w:right w:val="single" w:sz="4" w:space="0" w:color="auto"/>
            </w:tcBorders>
            <w:tcMar>
              <w:top w:w="55" w:type="dxa"/>
              <w:left w:w="55" w:type="dxa"/>
              <w:bottom w:w="55" w:type="dxa"/>
              <w:right w:w="55" w:type="dxa"/>
            </w:tcMar>
            <w:vAlign w:val="center"/>
          </w:tcPr>
          <w:p w14:paraId="3DF70802" w14:textId="569439AE" w:rsidR="00775054" w:rsidRDefault="003B6FA3" w:rsidP="00775054">
            <w:pPr>
              <w:jc w:val="center"/>
              <w:rPr>
                <w:rFonts w:ascii="Times New Roman" w:hAnsi="Times New Roman"/>
                <w:color w:val="000000"/>
                <w:sz w:val="24"/>
                <w:szCs w:val="24"/>
              </w:rPr>
            </w:pPr>
            <w:r>
              <w:rPr>
                <w:rFonts w:ascii="Times New Roman" w:hAnsi="Times New Roman"/>
                <w:color w:val="000000"/>
                <w:sz w:val="24"/>
                <w:szCs w:val="24"/>
              </w:rPr>
              <w:t>5</w:t>
            </w:r>
          </w:p>
        </w:tc>
      </w:tr>
      <w:tr w:rsidR="00775054" w14:paraId="7F17B903" w14:textId="77777777" w:rsidTr="00E457DC">
        <w:tc>
          <w:tcPr>
            <w:tcW w:w="2729" w:type="dxa"/>
            <w:gridSpan w:val="3"/>
            <w:tcBorders>
              <w:top w:val="single" w:sz="12" w:space="0" w:color="000000"/>
              <w:left w:val="single" w:sz="12" w:space="0" w:color="000000"/>
              <w:bottom w:val="single" w:sz="12" w:space="0" w:color="000000"/>
              <w:right w:val="single" w:sz="4" w:space="0" w:color="auto"/>
            </w:tcBorders>
            <w:vAlign w:val="center"/>
            <w:hideMark/>
          </w:tcPr>
          <w:p w14:paraId="761F126E" w14:textId="77777777" w:rsidR="00775054" w:rsidRDefault="00775054" w:rsidP="00775054">
            <w:pPr>
              <w:jc w:val="center"/>
              <w:rPr>
                <w:rFonts w:ascii="Times New Roman" w:hAnsi="Times New Roman" w:cs="Times New Roman"/>
                <w:b/>
                <w:bCs/>
                <w:sz w:val="24"/>
                <w:szCs w:val="24"/>
              </w:rPr>
            </w:pPr>
            <w:r>
              <w:rPr>
                <w:rFonts w:ascii="Times New Roman" w:hAnsi="Times New Roman" w:cs="Times New Roman"/>
                <w:b/>
                <w:bCs/>
                <w:sz w:val="24"/>
                <w:szCs w:val="24"/>
              </w:rPr>
              <w:t>Összesen</w:t>
            </w:r>
          </w:p>
        </w:tc>
        <w:tc>
          <w:tcPr>
            <w:tcW w:w="1030" w:type="dxa"/>
            <w:tcBorders>
              <w:top w:val="single" w:sz="12" w:space="0" w:color="000000"/>
              <w:left w:val="single" w:sz="4" w:space="0" w:color="auto"/>
              <w:bottom w:val="single" w:sz="12" w:space="0" w:color="000000"/>
              <w:right w:val="single" w:sz="4" w:space="0" w:color="auto"/>
            </w:tcBorders>
            <w:vAlign w:val="center"/>
            <w:hideMark/>
          </w:tcPr>
          <w:p w14:paraId="2112FC93" w14:textId="77777777" w:rsidR="00775054" w:rsidRDefault="00775054" w:rsidP="00775054">
            <w:pPr>
              <w:jc w:val="center"/>
              <w:rPr>
                <w:rFonts w:ascii="Times New Roman" w:hAnsi="Times New Roman" w:cs="Times New Roman"/>
                <w:sz w:val="24"/>
                <w:szCs w:val="24"/>
              </w:rPr>
            </w:pPr>
            <w:r>
              <w:rPr>
                <w:rFonts w:ascii="Times New Roman" w:hAnsi="Times New Roman" w:cs="Times New Roman"/>
                <w:sz w:val="24"/>
                <w:szCs w:val="24"/>
              </w:rPr>
              <w:t>0</w:t>
            </w:r>
          </w:p>
        </w:tc>
        <w:tc>
          <w:tcPr>
            <w:tcW w:w="1323" w:type="dxa"/>
            <w:tcBorders>
              <w:top w:val="single" w:sz="12" w:space="0" w:color="000000"/>
              <w:left w:val="single" w:sz="4" w:space="0" w:color="auto"/>
              <w:bottom w:val="single" w:sz="12" w:space="0" w:color="000000"/>
              <w:right w:val="single" w:sz="4" w:space="0" w:color="auto"/>
            </w:tcBorders>
            <w:vAlign w:val="center"/>
            <w:hideMark/>
          </w:tcPr>
          <w:p w14:paraId="70705B8E" w14:textId="494784FD" w:rsidR="00775054" w:rsidRDefault="003B6FA3" w:rsidP="00775054">
            <w:pPr>
              <w:jc w:val="center"/>
            </w:pPr>
            <w:r>
              <w:rPr>
                <w:rFonts w:ascii="Times New Roman" w:hAnsi="Times New Roman" w:cs="Times New Roman"/>
                <w:sz w:val="24"/>
                <w:szCs w:val="24"/>
              </w:rPr>
              <w:t>61</w:t>
            </w:r>
          </w:p>
        </w:tc>
        <w:tc>
          <w:tcPr>
            <w:tcW w:w="1109" w:type="dxa"/>
            <w:tcBorders>
              <w:top w:val="single" w:sz="12" w:space="0" w:color="000000"/>
              <w:left w:val="single" w:sz="4" w:space="0" w:color="auto"/>
              <w:bottom w:val="single" w:sz="12" w:space="0" w:color="000000"/>
              <w:right w:val="single" w:sz="4" w:space="0" w:color="auto"/>
            </w:tcBorders>
            <w:vAlign w:val="center"/>
            <w:hideMark/>
          </w:tcPr>
          <w:p w14:paraId="217553B8" w14:textId="55F94000" w:rsidR="00775054" w:rsidRDefault="003B6FA3" w:rsidP="00775054">
            <w:pPr>
              <w:jc w:val="center"/>
              <w:rPr>
                <w:rFonts w:ascii="Times New Roman" w:hAnsi="Times New Roman" w:cs="Times New Roman"/>
                <w:sz w:val="24"/>
                <w:szCs w:val="24"/>
              </w:rPr>
            </w:pPr>
            <w:r>
              <w:rPr>
                <w:rFonts w:ascii="Times New Roman" w:hAnsi="Times New Roman" w:cs="Times New Roman"/>
                <w:sz w:val="24"/>
                <w:szCs w:val="24"/>
              </w:rPr>
              <w:t>0</w:t>
            </w:r>
          </w:p>
        </w:tc>
        <w:tc>
          <w:tcPr>
            <w:tcW w:w="1643" w:type="dxa"/>
            <w:tcBorders>
              <w:top w:val="single" w:sz="12" w:space="0" w:color="000000"/>
              <w:left w:val="single" w:sz="4" w:space="0" w:color="auto"/>
              <w:bottom w:val="single" w:sz="12" w:space="0" w:color="000000"/>
              <w:right w:val="single" w:sz="4" w:space="0" w:color="auto"/>
            </w:tcBorders>
            <w:vAlign w:val="center"/>
          </w:tcPr>
          <w:p w14:paraId="2D197A82" w14:textId="77777777" w:rsidR="00775054" w:rsidRDefault="00775054" w:rsidP="00775054">
            <w:pPr>
              <w:jc w:val="center"/>
              <w:rPr>
                <w:rFonts w:ascii="Times New Roman" w:hAnsi="Times New Roman" w:cs="Times New Roman"/>
                <w:sz w:val="24"/>
                <w:szCs w:val="24"/>
              </w:rPr>
            </w:pPr>
          </w:p>
        </w:tc>
        <w:tc>
          <w:tcPr>
            <w:tcW w:w="1336" w:type="dxa"/>
            <w:tcBorders>
              <w:top w:val="single" w:sz="12" w:space="0" w:color="000000"/>
              <w:left w:val="single" w:sz="4" w:space="0" w:color="auto"/>
              <w:bottom w:val="single" w:sz="12" w:space="0" w:color="000000"/>
              <w:right w:val="single" w:sz="12" w:space="0" w:color="000000"/>
            </w:tcBorders>
            <w:vAlign w:val="center"/>
            <w:hideMark/>
          </w:tcPr>
          <w:p w14:paraId="457D9DB3" w14:textId="44E6A094" w:rsidR="00775054" w:rsidRDefault="003B6FA3" w:rsidP="00775054">
            <w:pPr>
              <w:jc w:val="center"/>
            </w:pPr>
            <w:r>
              <w:rPr>
                <w:rFonts w:ascii="Times New Roman" w:hAnsi="Times New Roman" w:cs="Times New Roman"/>
                <w:sz w:val="24"/>
                <w:szCs w:val="24"/>
              </w:rPr>
              <w:t>394</w:t>
            </w:r>
          </w:p>
        </w:tc>
      </w:tr>
    </w:tbl>
    <w:p w14:paraId="34546980" w14:textId="03209F9B" w:rsidR="008E67C3" w:rsidRDefault="008E67C3">
      <w:pPr>
        <w:rPr>
          <w:rFonts w:ascii="Times New Roman" w:hAnsi="Times New Roman" w:cs="Times New Roman"/>
          <w:sz w:val="24"/>
          <w:szCs w:val="24"/>
        </w:rPr>
      </w:pPr>
    </w:p>
    <w:p w14:paraId="18899AD1" w14:textId="77777777" w:rsidR="003B6FA3" w:rsidRDefault="003B6FA3">
      <w:pPr>
        <w:rPr>
          <w:rFonts w:ascii="Times New Roman" w:hAnsi="Times New Roman" w:cs="Times New Roman"/>
          <w:sz w:val="24"/>
          <w:szCs w:val="24"/>
        </w:rPr>
      </w:pPr>
    </w:p>
    <w:p w14:paraId="4368DE08" w14:textId="77777777" w:rsidR="003B6FA3" w:rsidRDefault="003B6FA3">
      <w:pPr>
        <w:rPr>
          <w:rFonts w:ascii="Times New Roman" w:hAnsi="Times New Roman" w:cs="Times New Roman"/>
          <w:sz w:val="24"/>
          <w:szCs w:val="24"/>
        </w:rPr>
      </w:pPr>
    </w:p>
    <w:p w14:paraId="7DFDB570" w14:textId="77777777" w:rsidR="003B6FA3" w:rsidRDefault="003B6FA3">
      <w:pPr>
        <w:rPr>
          <w:rFonts w:ascii="Times New Roman" w:hAnsi="Times New Roman" w:cs="Times New Roman"/>
          <w:sz w:val="24"/>
          <w:szCs w:val="24"/>
        </w:rPr>
      </w:pPr>
    </w:p>
    <w:p w14:paraId="4FBA29BD" w14:textId="77777777" w:rsidR="00717AC5" w:rsidRPr="00717AC5" w:rsidRDefault="00717AC5" w:rsidP="00717AC5">
      <w:pPr>
        <w:rPr>
          <w:rFonts w:ascii="Times New Roman" w:hAnsi="Times New Roman" w:cs="Times New Roman"/>
          <w:sz w:val="24"/>
          <w:szCs w:val="24"/>
        </w:rPr>
      </w:pPr>
      <w:r w:rsidRPr="00717AC5">
        <w:rPr>
          <w:rFonts w:ascii="Times New Roman" w:hAnsi="Times New Roman" w:cs="Times New Roman"/>
          <w:sz w:val="24"/>
          <w:szCs w:val="24"/>
        </w:rPr>
        <w:t xml:space="preserve">A </w:t>
      </w:r>
      <w:r w:rsidRPr="00717AC5">
        <w:rPr>
          <w:rFonts w:ascii="Times New Roman" w:hAnsi="Times New Roman" w:cs="Times New Roman"/>
          <w:b/>
          <w:bCs/>
          <w:sz w:val="24"/>
          <w:szCs w:val="24"/>
        </w:rPr>
        <w:t>DJP</w:t>
      </w:r>
      <w:r w:rsidRPr="00717AC5">
        <w:rPr>
          <w:rFonts w:ascii="Times New Roman" w:hAnsi="Times New Roman" w:cs="Times New Roman"/>
          <w:sz w:val="24"/>
          <w:szCs w:val="24"/>
        </w:rPr>
        <w:t xml:space="preserve"> pont kialakításának lehetőségét, ötéves kötelezettségvállalással, Digitális kompetencia oktatás aktív korú munkavállalók részére címmel, pályázati úton nyerte el az önkormányzat. A programban 1 fő mentorképző tanfolyamon vehetett részt és vizsgázhatott mentorként.</w:t>
      </w:r>
    </w:p>
    <w:p w14:paraId="25F5080B" w14:textId="77777777" w:rsidR="003B6FA3" w:rsidRDefault="003B6FA3">
      <w:pPr>
        <w:rPr>
          <w:rFonts w:ascii="Times New Roman" w:hAnsi="Times New Roman" w:cs="Times New Roman"/>
          <w:sz w:val="24"/>
          <w:szCs w:val="24"/>
        </w:rPr>
      </w:pPr>
    </w:p>
    <w:p w14:paraId="65AD7A5B" w14:textId="11F55CBB" w:rsidR="00717AC5" w:rsidRPr="00717AC5" w:rsidRDefault="00717AC5">
      <w:pPr>
        <w:rPr>
          <w:rFonts w:ascii="Times New Roman" w:hAnsi="Times New Roman" w:cs="Times New Roman"/>
          <w:b/>
          <w:bCs/>
          <w:sz w:val="24"/>
          <w:szCs w:val="24"/>
        </w:rPr>
      </w:pPr>
      <w:r w:rsidRPr="00717AC5">
        <w:rPr>
          <w:rFonts w:ascii="Times New Roman" w:hAnsi="Times New Roman" w:cs="Times New Roman"/>
          <w:b/>
          <w:bCs/>
          <w:sz w:val="24"/>
          <w:szCs w:val="24"/>
        </w:rPr>
        <w:t>Tevékenység</w:t>
      </w:r>
      <w:r>
        <w:rPr>
          <w:rFonts w:ascii="Times New Roman" w:hAnsi="Times New Roman" w:cs="Times New Roman"/>
          <w:b/>
          <w:bCs/>
          <w:sz w:val="24"/>
          <w:szCs w:val="24"/>
        </w:rPr>
        <w:t>:</w:t>
      </w:r>
    </w:p>
    <w:p w14:paraId="675A86E8" w14:textId="3FF2CCCE"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Január Tanfolyam hirdetése (plakát, közösségi média). Jelentkezések fogadása, csoportba való felvétel. Emailek kiküldése.</w:t>
      </w:r>
    </w:p>
    <w:p w14:paraId="16F66513" w14:textId="77777777" w:rsidR="003B6FA3" w:rsidRPr="00717AC5" w:rsidRDefault="003B6FA3" w:rsidP="003B6FA3">
      <w:pPr>
        <w:spacing w:after="0" w:line="360" w:lineRule="auto"/>
        <w:rPr>
          <w:rFonts w:ascii="Times New Roman" w:hAnsi="Times New Roman" w:cs="Times New Roman"/>
          <w:sz w:val="24"/>
          <w:szCs w:val="24"/>
        </w:rPr>
      </w:pPr>
    </w:p>
    <w:p w14:paraId="059047DF"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Február 28. Számítógép felépítése</w:t>
      </w:r>
    </w:p>
    <w:p w14:paraId="0B21F1CF"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Március 5. MS operációs rendszerek bemutatása, története.</w:t>
      </w:r>
    </w:p>
    <w:p w14:paraId="304643BA"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Március 11. Windows 10 tálca használata</w:t>
      </w:r>
    </w:p>
    <w:p w14:paraId="12A112E3"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Március 18. Windows 10 személyre szabása</w:t>
      </w:r>
    </w:p>
    <w:p w14:paraId="485E398C"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Március 25. Fájlok másolása-áthelyezése. Mappák, lomtár kezelése.</w:t>
      </w:r>
    </w:p>
    <w:p w14:paraId="61D29AB5"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Április 2. Internet böngészők összehasonlítása.</w:t>
      </w:r>
    </w:p>
    <w:p w14:paraId="6785EC57"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Április 9. Akciós újságok, kuponkezelés. Virtuális vevőkártya mobiltelefonon.</w:t>
      </w:r>
    </w:p>
    <w:p w14:paraId="17C8B69A"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Április 15. Néhány hasznos oldal (időjárás, fordítók, zenehallgatás interneten)</w:t>
      </w:r>
    </w:p>
    <w:p w14:paraId="0A11E22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Április 22. Útvonaltervezés asztali gépen (szgk, kerékpár, autóbusz)</w:t>
      </w:r>
    </w:p>
    <w:p w14:paraId="6B1CB798"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Április 30. Google maps,Streetview.</w:t>
      </w:r>
    </w:p>
    <w:p w14:paraId="47BC377B"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Május 6. Aktuális Google programok. Ingyenes és fizetős Workspace alkalmazások.</w:t>
      </w:r>
    </w:p>
    <w:p w14:paraId="1AA94DDE"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Május 15. Levelezés I. rész – e-mail címek, protokollok. Gmail levelek kezelése.</w:t>
      </w:r>
    </w:p>
    <w:p w14:paraId="6C1CEB8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Május 20. Levelezés II. rész – Beérkező levelek szűrése, címkékhez rendelése</w:t>
      </w:r>
    </w:p>
    <w:p w14:paraId="2C8393FF"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Május 27. Online ügyintézés I. rész - közüzemi szolgáltatások: víz/ áram/gáz (regisztráció,</w:t>
      </w:r>
    </w:p>
    <w:p w14:paraId="552651E3"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mérőóraállás diktálása, számlakiegyenlítés)</w:t>
      </w:r>
    </w:p>
    <w:p w14:paraId="21876EB5" w14:textId="3392D109"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Június 4. Online ügyintézés II. rész - Ügyfélkapu regisztráció, e-személyi, e-SZJA és</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egyéb ügyintézési lehetőségek.</w:t>
      </w:r>
    </w:p>
    <w:p w14:paraId="5447E710" w14:textId="6B71B8D4"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lastRenderedPageBreak/>
        <w:t>Június 10. Online ügyintézés III. rész - EESZT (e-recept, beutalók, leletek,</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meghatalmazás,</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értesítések)</w:t>
      </w:r>
    </w:p>
    <w:p w14:paraId="4C8DAB69"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Június 18. Online vásárlás I. rész - Általános tudnivalók.</w:t>
      </w:r>
    </w:p>
    <w:p w14:paraId="36094555" w14:textId="33997A10"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Június 25. Online vásárlás II. rész - Paypal regisztráció, beállítások, tranzakciók</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megtekintése.</w:t>
      </w:r>
    </w:p>
    <w:p w14:paraId="7D49AE08"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2. Online vásárlás III. rész - Banggood.com webáruház bemutatása.</w:t>
      </w:r>
    </w:p>
    <w:p w14:paraId="0EA67626"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9. Közösségi médiák I. rész – Facebook kezelési felülete.</w:t>
      </w:r>
    </w:p>
    <w:p w14:paraId="230F526B"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16. Közösségi médiák II. rész – Facebook(META) adatvédelmi beállítások</w:t>
      </w:r>
    </w:p>
    <w:p w14:paraId="1DD998B5"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23. Facebook adatvédelemmel kapcsolatos kérdőív.</w:t>
      </w:r>
    </w:p>
    <w:p w14:paraId="6BC62504" w14:textId="36C84BE2"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23. Közösségi médiák III. rész - Videó letöltés FB-ról. Borító- és egyéb képek</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automatikus méretezése online programmal.</w:t>
      </w:r>
    </w:p>
    <w:p w14:paraId="2B86E9C3"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Július 29. Vírusfajták és víruskeresők (ingyenes/fizetős).</w:t>
      </w:r>
    </w:p>
    <w:p w14:paraId="71C2B979"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Augusztus 5. Virtuális magánhálózat (VPN) bemutatása</w:t>
      </w:r>
    </w:p>
    <w:p w14:paraId="56525CC7"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Augusztus 12. Háttértárak töredezettség mentesítése.</w:t>
      </w:r>
    </w:p>
    <w:p w14:paraId="30BE2805"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Augusztus 19. SD-microSD kártyák ismertetése, használata.</w:t>
      </w:r>
    </w:p>
    <w:p w14:paraId="0A12069C"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Augusztus 26. Ccleaner segédprogram használata (számítógép gyorsítása, registry tisztítása)</w:t>
      </w:r>
    </w:p>
    <w:p w14:paraId="70944A63"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Szeptember 2. MS Windows és MS Office manuális frissítése, termékciklusok.</w:t>
      </w:r>
    </w:p>
    <w:p w14:paraId="03F6AF4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Szeptember 9. Irfanview I. rész – képnézegető/képkezelő program letöltése, installációja,</w:t>
      </w:r>
    </w:p>
    <w:p w14:paraId="14DCACA6"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ismertetése.</w:t>
      </w:r>
    </w:p>
    <w:p w14:paraId="2EF5D9E5"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Szeptember 16. Irfanview II. rész -rajzolás, nem kívánt részletek törlése, klónozás, elforgatások.</w:t>
      </w:r>
    </w:p>
    <w:p w14:paraId="28B4EEF3"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Szeptember 24. Gadwin printscreen (képernyőmentő segédprogram) használata.</w:t>
      </w:r>
    </w:p>
    <w:p w14:paraId="403FA21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Szeptember 30. MS Paint bemutatása (rajzolás).</w:t>
      </w:r>
    </w:p>
    <w:p w14:paraId="64392C15"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7. MS Office története. Ingyenes Office alternatívák.</w:t>
      </w:r>
    </w:p>
    <w:p w14:paraId="005D0D88"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15. Windows 10 ESU regisztráció. (Támogatási időszak meghosszabbítása 2026.</w:t>
      </w:r>
    </w:p>
    <w:p w14:paraId="0B4F45BF"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13-ig)</w:t>
      </w:r>
    </w:p>
    <w:p w14:paraId="7FFD2EC7"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21. MS Word I. rész – menüszalag elemeinek részletes bemutatása.</w:t>
      </w:r>
    </w:p>
    <w:p w14:paraId="44CC23A4" w14:textId="3E661638"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28. MS Word II. rész – Betűtípus buborékmenü használata, szövegek</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manuális/automatikus elválasztása.</w:t>
      </w:r>
    </w:p>
    <w:p w14:paraId="5DD6A4F9"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4. MS Word III. rész - Bekezdések formázása, listakészítés</w:t>
      </w:r>
    </w:p>
    <w:p w14:paraId="0E83BFCC"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12. MS Word IV. rész - Táblázat létrehozása, formázása</w:t>
      </w:r>
    </w:p>
    <w:p w14:paraId="6F61B8B1" w14:textId="5FA1060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20. MS Word V. rész - Tabulátorok használata (szövegigazítás, aláírási</w:t>
      </w:r>
      <w:r w:rsidR="00FE2418" w:rsidRPr="00717AC5">
        <w:rPr>
          <w:rFonts w:ascii="Times New Roman" w:hAnsi="Times New Roman" w:cs="Times New Roman"/>
          <w:sz w:val="24"/>
          <w:szCs w:val="24"/>
        </w:rPr>
        <w:t xml:space="preserve"> </w:t>
      </w:r>
      <w:r w:rsidRPr="00717AC5">
        <w:rPr>
          <w:rFonts w:ascii="Times New Roman" w:hAnsi="Times New Roman" w:cs="Times New Roman"/>
          <w:sz w:val="24"/>
          <w:szCs w:val="24"/>
        </w:rPr>
        <w:t>készítése)</w:t>
      </w:r>
    </w:p>
    <w:p w14:paraId="0F86F200" w14:textId="1C27E9E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26. MS Word VI. rész - Margóbeállítások, többhasábos dokumentum, élőfej-élőlá</w:t>
      </w:r>
      <w:r w:rsidR="00FE2418" w:rsidRPr="00717AC5">
        <w:rPr>
          <w:rFonts w:ascii="Times New Roman" w:hAnsi="Times New Roman" w:cs="Times New Roman"/>
          <w:sz w:val="24"/>
          <w:szCs w:val="24"/>
        </w:rPr>
        <w:t xml:space="preserve">b </w:t>
      </w:r>
      <w:r w:rsidRPr="00717AC5">
        <w:rPr>
          <w:rFonts w:ascii="Times New Roman" w:hAnsi="Times New Roman" w:cs="Times New Roman"/>
          <w:sz w:val="24"/>
          <w:szCs w:val="24"/>
        </w:rPr>
        <w:t>használata</w:t>
      </w:r>
    </w:p>
    <w:p w14:paraId="4389C916" w14:textId="3D8D5C10"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lastRenderedPageBreak/>
        <w:t>December 2. MS Word VII. rész - Szakaszok létrehozása, formázása; vízjel készítése,</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háttérszínek</w:t>
      </w:r>
    </w:p>
    <w:p w14:paraId="5BCECAB8" w14:textId="08E46C7B"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December 9. MS Word VIII. rész - Elválasztás, helyesírás ellenőrzés, keresés-csere,</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nyomtatás fájlba (PDF)</w:t>
      </w:r>
    </w:p>
    <w:p w14:paraId="1D9D0B28" w14:textId="278521D1"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December 17. MS Excel I. rész - Verziók, fájlnév kiterjesztések, menü elemei, mozgás cellák</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között, kijelölések.</w:t>
      </w:r>
    </w:p>
    <w:p w14:paraId="2CC1D247"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December 24. MS Excel II. rész - Táblázat másolási fajtái, oszlopszélesség, sormagasság</w:t>
      </w:r>
    </w:p>
    <w:p w14:paraId="5634A8E6"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beállítása.</w:t>
      </w:r>
    </w:p>
    <w:p w14:paraId="70963604" w14:textId="75D83743"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December 31. MS Excel III. rész – Órarend készítése. Vezeték és keresztnevek szétválasztása,</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email cím létrehozása nevekből villámkitöltéssel.</w:t>
      </w:r>
    </w:p>
    <w:p w14:paraId="0A0834DE"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2026. január 7. MS Excel IV. rész - Alapfüggvények: összeg, minimum/maximum/átlag érték.</w:t>
      </w:r>
    </w:p>
    <w:p w14:paraId="77E0DF7E"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2026. január</w:t>
      </w:r>
    </w:p>
    <w:p w14:paraId="08EAE37B"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13. Androidos eszközök ismertetése, kezelése. Beállítások, QR kód.</w:t>
      </w:r>
    </w:p>
    <w:p w14:paraId="24052A52" w14:textId="5FF4DE72"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 videók youtube-ra való feltöltése és a DJP pontos Facebook csoportba történt</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bejegyzése után</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minden egyes alkalommal email került kiküldésre a Tanfolyam</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résztvevőinek, rövid szöveges</w:t>
      </w:r>
      <w:r w:rsidR="00717AC5" w:rsidRPr="00717AC5">
        <w:rPr>
          <w:rFonts w:ascii="Times New Roman" w:hAnsi="Times New Roman" w:cs="Times New Roman"/>
          <w:sz w:val="24"/>
          <w:szCs w:val="24"/>
        </w:rPr>
        <w:t xml:space="preserve"> </w:t>
      </w:r>
      <w:r w:rsidRPr="00717AC5">
        <w:rPr>
          <w:rFonts w:ascii="Times New Roman" w:hAnsi="Times New Roman" w:cs="Times New Roman"/>
          <w:sz w:val="24"/>
          <w:szCs w:val="24"/>
        </w:rPr>
        <w:t>ismertetéssel.</w:t>
      </w:r>
    </w:p>
    <w:p w14:paraId="7535519F" w14:textId="77777777" w:rsidR="003B6FA3" w:rsidRPr="00717AC5" w:rsidRDefault="003B6FA3" w:rsidP="003B6FA3">
      <w:pPr>
        <w:spacing w:after="0" w:line="360" w:lineRule="auto"/>
        <w:rPr>
          <w:rFonts w:ascii="Times New Roman" w:hAnsi="Times New Roman" w:cs="Times New Roman"/>
          <w:sz w:val="24"/>
          <w:szCs w:val="24"/>
        </w:rPr>
      </w:pPr>
    </w:p>
    <w:p w14:paraId="198925B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Idősek klubja</w:t>
      </w:r>
    </w:p>
    <w:p w14:paraId="3D77C48D"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14. Előzetes megbeszélés az Alapszolgáltatási központban.</w:t>
      </w:r>
    </w:p>
    <w:p w14:paraId="36BC397A"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október 30. Kitöltött jelentkezési lapok feldolgozása.</w:t>
      </w:r>
    </w:p>
    <w:p w14:paraId="6DF5D881"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24. Előadás számítógépek felépítéséről, kérdések megválaszolása.</w:t>
      </w:r>
    </w:p>
    <w:p w14:paraId="0B7FCF3E" w14:textId="77777777" w:rsidR="003B6FA3" w:rsidRPr="00717AC5"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november 27. Kérdőív az érdeklődési körökről.</w:t>
      </w:r>
    </w:p>
    <w:p w14:paraId="06597D4C" w14:textId="6A085B1F" w:rsidR="003B6FA3" w:rsidRDefault="003B6FA3" w:rsidP="003B6FA3">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december 15. Előadás (elmaradt).</w:t>
      </w:r>
    </w:p>
    <w:p w14:paraId="18EF2570" w14:textId="77777777" w:rsidR="00717AC5" w:rsidRDefault="00717AC5" w:rsidP="003B6FA3">
      <w:pPr>
        <w:spacing w:after="0" w:line="360" w:lineRule="auto"/>
        <w:rPr>
          <w:rFonts w:ascii="Times New Roman" w:hAnsi="Times New Roman" w:cs="Times New Roman"/>
          <w:sz w:val="24"/>
          <w:szCs w:val="24"/>
        </w:rPr>
      </w:pPr>
    </w:p>
    <w:p w14:paraId="20371CA8" w14:textId="77777777" w:rsidR="00717AC5" w:rsidRPr="00717AC5" w:rsidRDefault="00717AC5" w:rsidP="00717AC5">
      <w:pPr>
        <w:spacing w:after="0" w:line="360" w:lineRule="auto"/>
        <w:rPr>
          <w:rFonts w:ascii="Times New Roman" w:hAnsi="Times New Roman" w:cs="Times New Roman"/>
          <w:sz w:val="24"/>
          <w:szCs w:val="24"/>
        </w:rPr>
      </w:pPr>
      <w:r w:rsidRPr="00717AC5">
        <w:rPr>
          <w:rFonts w:ascii="Times New Roman" w:hAnsi="Times New Roman" w:cs="Times New Roman"/>
          <w:sz w:val="24"/>
          <w:szCs w:val="24"/>
        </w:rPr>
        <w:t>Az előadások elkészültekor minden egyes alkalommal a tanfolyam résztvevőinek email került kiküldésre, rövid ismertetéssel. Az oktató videók Youtube-ra való feltöltése és a DJP pontos Facebook csoportba történt bejegyzése után minden egyes alkalommal email került kiküldésre a Tanfolyam résztvevőinek, rövid szöveges ismertetéssel.</w:t>
      </w:r>
    </w:p>
    <w:p w14:paraId="168A84CA" w14:textId="77777777" w:rsidR="00717AC5" w:rsidRPr="00717AC5" w:rsidRDefault="00717AC5" w:rsidP="003B6FA3">
      <w:pPr>
        <w:spacing w:after="0" w:line="360" w:lineRule="auto"/>
        <w:rPr>
          <w:rFonts w:ascii="Times New Roman" w:hAnsi="Times New Roman" w:cs="Times New Roman"/>
          <w:sz w:val="24"/>
          <w:szCs w:val="24"/>
        </w:rPr>
      </w:pPr>
    </w:p>
    <w:p w14:paraId="6AC5BAF5" w14:textId="3FBD49E4" w:rsidR="00CA7629" w:rsidRPr="00717AC5" w:rsidRDefault="0075764A" w:rsidP="00717AC5">
      <w:pPr>
        <w:rPr>
          <w:rFonts w:ascii="Times New Roman" w:hAnsi="Times New Roman" w:cs="Times New Roman"/>
          <w:sz w:val="24"/>
          <w:szCs w:val="24"/>
        </w:rPr>
      </w:pPr>
      <w:r>
        <w:rPr>
          <w:rFonts w:ascii="Times New Roman" w:hAnsi="Times New Roman" w:cs="Times New Roman"/>
          <w:sz w:val="24"/>
          <w:szCs w:val="24"/>
        </w:rPr>
        <w:br w:type="page"/>
      </w:r>
    </w:p>
    <w:tbl>
      <w:tblPr>
        <w:tblW w:w="8169" w:type="dxa"/>
        <w:tblInd w:w="57" w:type="dxa"/>
        <w:tblCellMar>
          <w:left w:w="70" w:type="dxa"/>
          <w:right w:w="70" w:type="dxa"/>
        </w:tblCellMar>
        <w:tblLook w:val="0000" w:firstRow="0" w:lastRow="0" w:firstColumn="0" w:lastColumn="0" w:noHBand="0" w:noVBand="0"/>
      </w:tblPr>
      <w:tblGrid>
        <w:gridCol w:w="8169"/>
      </w:tblGrid>
      <w:tr w:rsidR="0075764A" w:rsidRPr="00CF4F85" w14:paraId="59E4440A" w14:textId="77777777" w:rsidTr="00717AC5">
        <w:trPr>
          <w:trHeight w:val="300"/>
        </w:trPr>
        <w:tc>
          <w:tcPr>
            <w:tcW w:w="8169" w:type="dxa"/>
            <w:tcBorders>
              <w:top w:val="nil"/>
              <w:left w:val="nil"/>
              <w:bottom w:val="nil"/>
              <w:right w:val="nil"/>
            </w:tcBorders>
            <w:noWrap/>
            <w:vAlign w:val="center"/>
          </w:tcPr>
          <w:p w14:paraId="02FA5D91" w14:textId="77777777" w:rsidR="0075764A" w:rsidRPr="0075764A" w:rsidRDefault="0075764A" w:rsidP="00717AC5">
            <w:pPr>
              <w:rPr>
                <w:rFonts w:ascii="Times New Roman" w:hAnsi="Times New Roman" w:cs="Times New Roman"/>
                <w:sz w:val="24"/>
                <w:szCs w:val="24"/>
              </w:rPr>
            </w:pPr>
          </w:p>
        </w:tc>
      </w:tr>
    </w:tbl>
    <w:p w14:paraId="039B4A60" w14:textId="19A37130" w:rsidR="00767342" w:rsidRPr="00D26009" w:rsidRDefault="00767342" w:rsidP="00D26009">
      <w:pPr>
        <w:spacing w:after="0" w:line="360" w:lineRule="auto"/>
        <w:jc w:val="center"/>
        <w:rPr>
          <w:rFonts w:ascii="Times New Roman" w:hAnsi="Times New Roman" w:cs="Times New Roman"/>
          <w:b/>
          <w:bCs/>
          <w:sz w:val="32"/>
          <w:szCs w:val="32"/>
        </w:rPr>
      </w:pPr>
      <w:r w:rsidRPr="00D26009">
        <w:rPr>
          <w:rFonts w:ascii="Times New Roman" w:hAnsi="Times New Roman" w:cs="Times New Roman"/>
          <w:b/>
          <w:bCs/>
          <w:sz w:val="32"/>
          <w:szCs w:val="32"/>
        </w:rPr>
        <w:t>KÖZÖSSÉGI HÁZ</w:t>
      </w:r>
    </w:p>
    <w:p w14:paraId="2E39EC38" w14:textId="4A6D9AA7" w:rsidR="00767342" w:rsidRPr="00B7137F" w:rsidRDefault="00767342" w:rsidP="00B7137F">
      <w:pPr>
        <w:spacing w:after="0" w:line="360" w:lineRule="auto"/>
        <w:rPr>
          <w:rFonts w:ascii="Times New Roman" w:hAnsi="Times New Roman" w:cs="Times New Roman"/>
          <w:sz w:val="28"/>
          <w:szCs w:val="28"/>
        </w:rPr>
      </w:pPr>
    </w:p>
    <w:p w14:paraId="4D2DD2D9"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A Közösségi Ház a 2019-től tartozik intézményünkhöz.</w:t>
      </w:r>
    </w:p>
    <w:p w14:paraId="111268CE"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A telephelyen működik a Bábolnai Televízió stúdiója, ahol a napi tevékenységek mellett, Bábolna Város Önkormányzatának bizottsági és Képviselő-testületi ülései zajlanak.</w:t>
      </w:r>
    </w:p>
    <w:p w14:paraId="0AA04089" w14:textId="77777777" w:rsidR="00B7137F" w:rsidRDefault="00B7137F" w:rsidP="00B7137F">
      <w:pPr>
        <w:spacing w:after="0" w:line="360" w:lineRule="auto"/>
        <w:jc w:val="both"/>
        <w:rPr>
          <w:rFonts w:ascii="Times New Roman" w:hAnsi="Times New Roman" w:cs="Times New Roman"/>
          <w:sz w:val="24"/>
          <w:szCs w:val="24"/>
        </w:rPr>
      </w:pPr>
    </w:p>
    <w:p w14:paraId="3DA0B4E4" w14:textId="77777777" w:rsidR="00B7137F" w:rsidRPr="00B7137F" w:rsidRDefault="00B7137F" w:rsidP="00B7137F">
      <w:pPr>
        <w:spacing w:after="0" w:line="360" w:lineRule="auto"/>
        <w:jc w:val="both"/>
        <w:rPr>
          <w:rFonts w:ascii="Times New Roman" w:hAnsi="Times New Roman" w:cs="Times New Roman"/>
          <w:b/>
          <w:bCs/>
          <w:sz w:val="24"/>
          <w:szCs w:val="24"/>
        </w:rPr>
      </w:pPr>
      <w:r w:rsidRPr="00B7137F">
        <w:rPr>
          <w:rFonts w:ascii="Times New Roman" w:hAnsi="Times New Roman" w:cs="Times New Roman"/>
          <w:b/>
          <w:bCs/>
          <w:sz w:val="24"/>
          <w:szCs w:val="24"/>
        </w:rPr>
        <w:t>Rendszeres programok:</w:t>
      </w:r>
    </w:p>
    <w:p w14:paraId="6D3C77D2" w14:textId="4AD26BCB"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xml:space="preserve">- </w:t>
      </w:r>
      <w:r w:rsidR="00FA0AA1">
        <w:rPr>
          <w:rFonts w:ascii="Times New Roman" w:hAnsi="Times New Roman" w:cs="Times New Roman"/>
          <w:sz w:val="24"/>
          <w:szCs w:val="24"/>
        </w:rPr>
        <w:t>Napsugár</w:t>
      </w:r>
      <w:r w:rsidRPr="00B7137F">
        <w:rPr>
          <w:rFonts w:ascii="Times New Roman" w:hAnsi="Times New Roman" w:cs="Times New Roman"/>
          <w:sz w:val="24"/>
          <w:szCs w:val="24"/>
        </w:rPr>
        <w:t xml:space="preserve"> Művészeti </w:t>
      </w:r>
      <w:r w:rsidR="00FA0AA1">
        <w:rPr>
          <w:rFonts w:ascii="Times New Roman" w:hAnsi="Times New Roman" w:cs="Times New Roman"/>
          <w:sz w:val="24"/>
          <w:szCs w:val="24"/>
        </w:rPr>
        <w:t>Iskola</w:t>
      </w:r>
      <w:r w:rsidRPr="00B7137F">
        <w:rPr>
          <w:rFonts w:ascii="Times New Roman" w:hAnsi="Times New Roman" w:cs="Times New Roman"/>
          <w:sz w:val="24"/>
          <w:szCs w:val="24"/>
        </w:rPr>
        <w:t xml:space="preserve"> zene-, szolfézs órái</w:t>
      </w:r>
    </w:p>
    <w:p w14:paraId="7E7E686E"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Tiamo Modern Tánccsoport próbái</w:t>
      </w:r>
    </w:p>
    <w:p w14:paraId="3A56DA75"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Cseperedők Néptánc Közhasznú Egyesület csoportjainak próbái</w:t>
      </w:r>
    </w:p>
    <w:p w14:paraId="218D1128"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Bábolnai Kyokushin Karate Klub edzései</w:t>
      </w:r>
    </w:p>
    <w:p w14:paraId="063FDDC2"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Bábolnai Általános Iskola gyakorlati és testnevelés órái</w:t>
      </w:r>
    </w:p>
    <w:p w14:paraId="540809A2" w14:textId="77777777"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Szenior Örömtánc foglalkozások</w:t>
      </w:r>
    </w:p>
    <w:p w14:paraId="6359CACE" w14:textId="4023B115" w:rsidR="00B7137F" w:rsidRDefault="00B7137F" w:rsidP="00B7137F">
      <w:pPr>
        <w:spacing w:after="0" w:line="360" w:lineRule="auto"/>
        <w:jc w:val="both"/>
        <w:rPr>
          <w:rFonts w:ascii="Times New Roman" w:hAnsi="Times New Roman" w:cs="Times New Roman"/>
          <w:sz w:val="24"/>
          <w:szCs w:val="24"/>
        </w:rPr>
      </w:pPr>
      <w:r w:rsidRPr="00B7137F">
        <w:rPr>
          <w:rFonts w:ascii="Times New Roman" w:hAnsi="Times New Roman" w:cs="Times New Roman"/>
          <w:sz w:val="24"/>
          <w:szCs w:val="24"/>
        </w:rPr>
        <w:t>- egyén</w:t>
      </w:r>
      <w:r w:rsidR="00FF26D8">
        <w:rPr>
          <w:rFonts w:ascii="Times New Roman" w:hAnsi="Times New Roman" w:cs="Times New Roman"/>
          <w:sz w:val="24"/>
          <w:szCs w:val="24"/>
        </w:rPr>
        <w:t>i</w:t>
      </w:r>
      <w:r w:rsidRPr="00B7137F">
        <w:rPr>
          <w:rFonts w:ascii="Times New Roman" w:hAnsi="Times New Roman" w:cs="Times New Roman"/>
          <w:sz w:val="24"/>
          <w:szCs w:val="24"/>
        </w:rPr>
        <w:t xml:space="preserve"> közösségi összejövetelek</w:t>
      </w:r>
    </w:p>
    <w:p w14:paraId="7E5832B3" w14:textId="134F9934" w:rsidR="00B7137F" w:rsidRDefault="00B7137F" w:rsidP="00B7137F">
      <w:pPr>
        <w:spacing w:after="0" w:line="360" w:lineRule="auto"/>
        <w:jc w:val="both"/>
        <w:rPr>
          <w:rFonts w:ascii="Times New Roman" w:hAnsi="Times New Roman" w:cs="Times New Roman"/>
          <w:sz w:val="24"/>
          <w:szCs w:val="24"/>
        </w:rPr>
      </w:pPr>
    </w:p>
    <w:p w14:paraId="15AE1A8F" w14:textId="77777777" w:rsidR="00DF4DE8" w:rsidRDefault="00DF4DE8" w:rsidP="00B7137F">
      <w:pPr>
        <w:spacing w:after="0" w:line="360" w:lineRule="auto"/>
        <w:jc w:val="both"/>
        <w:rPr>
          <w:rFonts w:ascii="Times New Roman" w:hAnsi="Times New Roman" w:cs="Times New Roman"/>
          <w:sz w:val="24"/>
          <w:szCs w:val="24"/>
        </w:rPr>
      </w:pPr>
    </w:p>
    <w:p w14:paraId="7C5ECD7D" w14:textId="77777777" w:rsidR="00DF4DE8" w:rsidRDefault="00DF4DE8" w:rsidP="00B7137F">
      <w:pPr>
        <w:spacing w:after="0" w:line="360" w:lineRule="auto"/>
        <w:jc w:val="both"/>
        <w:rPr>
          <w:rFonts w:ascii="Times New Roman" w:hAnsi="Times New Roman" w:cs="Times New Roman"/>
          <w:sz w:val="24"/>
          <w:szCs w:val="24"/>
        </w:rPr>
      </w:pPr>
    </w:p>
    <w:p w14:paraId="7508DA8C" w14:textId="77777777" w:rsidR="00DF4DE8" w:rsidRDefault="00DF4DE8" w:rsidP="0024188F">
      <w:pPr>
        <w:spacing w:before="960" w:after="960" w:line="360" w:lineRule="auto"/>
        <w:jc w:val="both"/>
        <w:rPr>
          <w:sz w:val="24"/>
          <w:szCs w:val="24"/>
        </w:rPr>
      </w:pPr>
    </w:p>
    <w:p w14:paraId="00234C65" w14:textId="77777777" w:rsidR="004E0E3B" w:rsidRDefault="004E0E3B" w:rsidP="0024188F">
      <w:pPr>
        <w:spacing w:before="960" w:after="960" w:line="360" w:lineRule="auto"/>
        <w:jc w:val="both"/>
        <w:rPr>
          <w:sz w:val="24"/>
          <w:szCs w:val="24"/>
        </w:rPr>
      </w:pPr>
    </w:p>
    <w:p w14:paraId="73B2B9B5" w14:textId="77777777" w:rsidR="004E0E3B" w:rsidRDefault="004E0E3B" w:rsidP="0024188F">
      <w:pPr>
        <w:spacing w:before="960" w:after="960" w:line="360" w:lineRule="auto"/>
        <w:jc w:val="both"/>
        <w:rPr>
          <w:sz w:val="24"/>
          <w:szCs w:val="24"/>
        </w:rPr>
      </w:pPr>
    </w:p>
    <w:p w14:paraId="3C69E238" w14:textId="77777777" w:rsidR="004E0E3B" w:rsidRDefault="004E0E3B" w:rsidP="0024188F">
      <w:pPr>
        <w:spacing w:before="960" w:after="960" w:line="360" w:lineRule="auto"/>
        <w:jc w:val="both"/>
        <w:rPr>
          <w:sz w:val="24"/>
          <w:szCs w:val="24"/>
        </w:rPr>
      </w:pPr>
    </w:p>
    <w:p w14:paraId="729A617B" w14:textId="77777777" w:rsidR="0024188F" w:rsidRPr="0024188F" w:rsidRDefault="0024188F" w:rsidP="0024188F">
      <w:pPr>
        <w:spacing w:after="0" w:line="360" w:lineRule="auto"/>
        <w:jc w:val="center"/>
        <w:rPr>
          <w:rFonts w:ascii="Times New Roman" w:hAnsi="Times New Roman" w:cs="Times New Roman"/>
          <w:b/>
          <w:bCs/>
          <w:sz w:val="24"/>
          <w:szCs w:val="24"/>
        </w:rPr>
      </w:pPr>
      <w:r>
        <w:rPr>
          <w:rFonts w:ascii="Times New Roman" w:hAnsi="Times New Roman" w:cs="Times New Roman"/>
          <w:b/>
          <w:bCs/>
          <w:sz w:val="32"/>
          <w:szCs w:val="32"/>
        </w:rPr>
        <w:lastRenderedPageBreak/>
        <w:t>SPORTTELEP</w:t>
      </w:r>
    </w:p>
    <w:p w14:paraId="279A8E84" w14:textId="77777777" w:rsidR="0024188F" w:rsidRDefault="0024188F" w:rsidP="0024188F">
      <w:pPr>
        <w:spacing w:after="0" w:line="360" w:lineRule="auto"/>
        <w:rPr>
          <w:rFonts w:ascii="Times New Roman" w:hAnsi="Times New Roman" w:cs="Times New Roman"/>
          <w:sz w:val="24"/>
          <w:szCs w:val="24"/>
        </w:rPr>
      </w:pPr>
    </w:p>
    <w:p w14:paraId="6F5A27E8" w14:textId="77777777" w:rsidR="0024188F" w:rsidRPr="0024188F" w:rsidRDefault="0024188F" w:rsidP="0024188F">
      <w:pPr>
        <w:spacing w:after="0" w:line="360" w:lineRule="auto"/>
        <w:jc w:val="both"/>
        <w:rPr>
          <w:rFonts w:ascii="Times New Roman" w:hAnsi="Times New Roman" w:cs="Times New Roman"/>
          <w:sz w:val="24"/>
          <w:szCs w:val="24"/>
        </w:rPr>
      </w:pPr>
      <w:r w:rsidRPr="0024188F">
        <w:rPr>
          <w:rFonts w:ascii="Times New Roman" w:hAnsi="Times New Roman" w:cs="Times New Roman"/>
          <w:sz w:val="24"/>
          <w:szCs w:val="24"/>
        </w:rPr>
        <w:t>A minden igényt kielégítő sporttelepet a Bábolnai Sport Egyesület üzemelteti. A BSE</w:t>
      </w:r>
      <w:r>
        <w:rPr>
          <w:rFonts w:ascii="Times New Roman" w:hAnsi="Times New Roman" w:cs="Times New Roman"/>
          <w:sz w:val="24"/>
          <w:szCs w:val="24"/>
        </w:rPr>
        <w:t xml:space="preserve"> </w:t>
      </w:r>
      <w:r w:rsidRPr="0024188F">
        <w:rPr>
          <w:rFonts w:ascii="Times New Roman" w:hAnsi="Times New Roman" w:cs="Times New Roman"/>
          <w:sz w:val="24"/>
          <w:szCs w:val="24"/>
        </w:rPr>
        <w:t>sporttelepe három labdarúgó pályából – egy főpályából, egy edzőpályából és egy „B”</w:t>
      </w:r>
      <w:r>
        <w:rPr>
          <w:rFonts w:ascii="Times New Roman" w:hAnsi="Times New Roman" w:cs="Times New Roman"/>
          <w:sz w:val="24"/>
          <w:szCs w:val="24"/>
        </w:rPr>
        <w:t xml:space="preserve"> </w:t>
      </w:r>
      <w:r w:rsidRPr="0024188F">
        <w:rPr>
          <w:rFonts w:ascii="Times New Roman" w:hAnsi="Times New Roman" w:cs="Times New Roman"/>
          <w:sz w:val="24"/>
          <w:szCs w:val="24"/>
        </w:rPr>
        <w:t>kategóriás műfüves pályából – áll, valamint a kiszolgáló helyiségekből (öltözők, szertár,</w:t>
      </w:r>
      <w:r>
        <w:rPr>
          <w:rFonts w:ascii="Times New Roman" w:hAnsi="Times New Roman" w:cs="Times New Roman"/>
          <w:sz w:val="24"/>
          <w:szCs w:val="24"/>
        </w:rPr>
        <w:t xml:space="preserve"> </w:t>
      </w:r>
      <w:r w:rsidRPr="0024188F">
        <w:rPr>
          <w:rFonts w:ascii="Times New Roman" w:hAnsi="Times New Roman" w:cs="Times New Roman"/>
          <w:sz w:val="24"/>
          <w:szCs w:val="24"/>
        </w:rPr>
        <w:t>mosókonyha, büfé, stb.) A sportpályán egy fő látja el a pálya körüli teendőket, valamint egy fő</w:t>
      </w:r>
      <w:r>
        <w:rPr>
          <w:rFonts w:ascii="Times New Roman" w:hAnsi="Times New Roman" w:cs="Times New Roman"/>
          <w:sz w:val="24"/>
          <w:szCs w:val="24"/>
        </w:rPr>
        <w:t xml:space="preserve"> </w:t>
      </w:r>
      <w:r w:rsidRPr="0024188F">
        <w:rPr>
          <w:rFonts w:ascii="Times New Roman" w:hAnsi="Times New Roman" w:cs="Times New Roman"/>
          <w:sz w:val="24"/>
          <w:szCs w:val="24"/>
        </w:rPr>
        <w:t>szertárost alkalmaz a szakosztály.</w:t>
      </w:r>
    </w:p>
    <w:p w14:paraId="24008998" w14:textId="3F90DA15" w:rsidR="0024188F" w:rsidRDefault="0024188F" w:rsidP="0024188F">
      <w:pPr>
        <w:spacing w:after="0" w:line="360" w:lineRule="auto"/>
        <w:jc w:val="both"/>
        <w:rPr>
          <w:rFonts w:ascii="Times New Roman" w:hAnsi="Times New Roman" w:cs="Times New Roman"/>
          <w:sz w:val="24"/>
          <w:szCs w:val="24"/>
        </w:rPr>
      </w:pPr>
      <w:r w:rsidRPr="0024188F">
        <w:rPr>
          <w:rFonts w:ascii="Times New Roman" w:hAnsi="Times New Roman" w:cs="Times New Roman"/>
          <w:sz w:val="24"/>
          <w:szCs w:val="24"/>
        </w:rPr>
        <w:t>A nagyközönség számára bármikor térítésmentesen látogatható az edzőpálya és a műfüves</w:t>
      </w:r>
      <w:r>
        <w:rPr>
          <w:rFonts w:ascii="Times New Roman" w:hAnsi="Times New Roman" w:cs="Times New Roman"/>
          <w:sz w:val="24"/>
          <w:szCs w:val="24"/>
        </w:rPr>
        <w:t xml:space="preserve"> </w:t>
      </w:r>
      <w:r w:rsidRPr="0024188F">
        <w:rPr>
          <w:rFonts w:ascii="Times New Roman" w:hAnsi="Times New Roman" w:cs="Times New Roman"/>
          <w:sz w:val="24"/>
          <w:szCs w:val="24"/>
        </w:rPr>
        <w:t>pálya. A főpályán kizárólag az igazolt játékosok sportolhatnak, ill. előre egyeztetett</w:t>
      </w:r>
      <w:r>
        <w:rPr>
          <w:rFonts w:ascii="Times New Roman" w:hAnsi="Times New Roman" w:cs="Times New Roman"/>
          <w:sz w:val="24"/>
          <w:szCs w:val="24"/>
        </w:rPr>
        <w:t xml:space="preserve"> </w:t>
      </w:r>
      <w:r w:rsidRPr="0024188F">
        <w:rPr>
          <w:rFonts w:ascii="Times New Roman" w:hAnsi="Times New Roman" w:cs="Times New Roman"/>
          <w:sz w:val="24"/>
          <w:szCs w:val="24"/>
        </w:rPr>
        <w:t>sportprogramok kerülhetnek megvalósításra (öregfiúk és utánpótlás korosztályok labdarúgó</w:t>
      </w:r>
      <w:r>
        <w:rPr>
          <w:rFonts w:ascii="Times New Roman" w:hAnsi="Times New Roman" w:cs="Times New Roman"/>
          <w:sz w:val="24"/>
          <w:szCs w:val="24"/>
        </w:rPr>
        <w:t xml:space="preserve"> </w:t>
      </w:r>
      <w:r w:rsidRPr="0024188F">
        <w:rPr>
          <w:rFonts w:ascii="Times New Roman" w:hAnsi="Times New Roman" w:cs="Times New Roman"/>
          <w:sz w:val="24"/>
          <w:szCs w:val="24"/>
        </w:rPr>
        <w:t>mérkőzései, stb.).</w:t>
      </w:r>
      <w:r>
        <w:rPr>
          <w:rFonts w:ascii="Times New Roman" w:hAnsi="Times New Roman" w:cs="Times New Roman"/>
          <w:sz w:val="24"/>
          <w:szCs w:val="24"/>
        </w:rPr>
        <w:br w:type="page"/>
      </w:r>
    </w:p>
    <w:p w14:paraId="587AE490" w14:textId="183F3C33" w:rsidR="00767342" w:rsidRPr="00D26009" w:rsidRDefault="00191107" w:rsidP="00D26009">
      <w:pPr>
        <w:spacing w:after="0" w:line="360" w:lineRule="auto"/>
        <w:jc w:val="center"/>
        <w:rPr>
          <w:rFonts w:ascii="Times New Roman" w:hAnsi="Times New Roman" w:cs="Times New Roman"/>
          <w:b/>
          <w:bCs/>
          <w:sz w:val="32"/>
          <w:szCs w:val="32"/>
        </w:rPr>
      </w:pPr>
      <w:r w:rsidRPr="00D26009">
        <w:rPr>
          <w:rFonts w:ascii="Times New Roman" w:hAnsi="Times New Roman" w:cs="Times New Roman"/>
          <w:b/>
          <w:bCs/>
          <w:sz w:val="32"/>
          <w:szCs w:val="32"/>
        </w:rPr>
        <w:lastRenderedPageBreak/>
        <w:t>BÁBOLNA VÁROSI SPORTCSARNOK</w:t>
      </w:r>
    </w:p>
    <w:p w14:paraId="4C3D12A5" w14:textId="5E013442" w:rsidR="00F27C8D" w:rsidRPr="00F27C8D" w:rsidRDefault="00F27C8D">
      <w:pPr>
        <w:rPr>
          <w:rFonts w:ascii="Times New Roman" w:hAnsi="Times New Roman" w:cs="Times New Roman"/>
          <w:sz w:val="24"/>
          <w:szCs w:val="24"/>
        </w:rPr>
      </w:pPr>
    </w:p>
    <w:p w14:paraId="1CBC2C04" w14:textId="09D650AB" w:rsidR="00F27C8D" w:rsidRPr="00F27C8D" w:rsidRDefault="00F27C8D" w:rsidP="003136BE">
      <w:pPr>
        <w:pStyle w:val="Szvegtrzs"/>
        <w:tabs>
          <w:tab w:val="left" w:pos="2948"/>
        </w:tabs>
        <w:spacing w:line="360" w:lineRule="auto"/>
      </w:pPr>
      <w:r w:rsidRPr="00F27C8D">
        <w:t>Sportlétesítmény</w:t>
      </w:r>
      <w:r w:rsidRPr="00F27C8D">
        <w:rPr>
          <w:spacing w:val="-1"/>
        </w:rPr>
        <w:t xml:space="preserve"> </w:t>
      </w:r>
      <w:r w:rsidRPr="00F27C8D">
        <w:t>területe: 1.364 m</w:t>
      </w:r>
      <w:r w:rsidRPr="00F27C8D">
        <w:rPr>
          <w:vertAlign w:val="superscript"/>
        </w:rPr>
        <w:t>2</w:t>
      </w:r>
    </w:p>
    <w:p w14:paraId="79F15CEE" w14:textId="4AAB36C5" w:rsidR="00F27C8D" w:rsidRPr="00F27C8D" w:rsidRDefault="00F27C8D" w:rsidP="003136BE">
      <w:pPr>
        <w:pStyle w:val="Szvegtrzs"/>
        <w:tabs>
          <w:tab w:val="left" w:pos="6489"/>
        </w:tabs>
        <w:spacing w:line="360" w:lineRule="auto"/>
      </w:pPr>
      <w:r w:rsidRPr="00F27C8D">
        <w:t>Sportlétesítmény</w:t>
      </w:r>
      <w:r w:rsidRPr="00F27C8D">
        <w:rPr>
          <w:spacing w:val="-2"/>
        </w:rPr>
        <w:t xml:space="preserve"> </w:t>
      </w:r>
      <w:r w:rsidRPr="00F27C8D">
        <w:t>befogadóképessége</w:t>
      </w:r>
      <w:r w:rsidRPr="00F27C8D">
        <w:rPr>
          <w:spacing w:val="-2"/>
        </w:rPr>
        <w:t xml:space="preserve"> </w:t>
      </w:r>
      <w:r w:rsidRPr="00F27C8D">
        <w:t>a</w:t>
      </w:r>
      <w:r w:rsidRPr="00F27C8D">
        <w:rPr>
          <w:spacing w:val="-3"/>
        </w:rPr>
        <w:t xml:space="preserve"> </w:t>
      </w:r>
      <w:r w:rsidRPr="00F27C8D">
        <w:t>nézőszám tekintetében: 150 –</w:t>
      </w:r>
      <w:r w:rsidRPr="00F27C8D">
        <w:rPr>
          <w:spacing w:val="-1"/>
        </w:rPr>
        <w:t xml:space="preserve"> </w:t>
      </w:r>
      <w:r w:rsidRPr="00F27C8D">
        <w:t>200 fő</w:t>
      </w:r>
    </w:p>
    <w:p w14:paraId="3B87219A" w14:textId="77777777" w:rsidR="00F27C8D" w:rsidRPr="00F27C8D" w:rsidRDefault="00F27C8D" w:rsidP="003136BE">
      <w:pPr>
        <w:pStyle w:val="Szvegtrzs"/>
        <w:spacing w:line="360" w:lineRule="auto"/>
      </w:pPr>
    </w:p>
    <w:p w14:paraId="790359A3" w14:textId="7646C2C0" w:rsidR="00F27C8D" w:rsidRDefault="00826514" w:rsidP="003136BE">
      <w:pPr>
        <w:pStyle w:val="Szvegtrzs"/>
        <w:spacing w:line="360" w:lineRule="auto"/>
      </w:pPr>
      <w:r>
        <w:t xml:space="preserve">A bábolnai sportcsarnok a város közösségi és sportéletének egyik meghatározó helyszíne. Az intézmény egész </w:t>
      </w:r>
      <w:r w:rsidR="005E2391">
        <w:t>é</w:t>
      </w:r>
      <w:r>
        <w:t>vben otthont ad a helyi sportegyesület edzéseinek,</w:t>
      </w:r>
      <w:r w:rsidR="005E2391">
        <w:t xml:space="preserve"> </w:t>
      </w:r>
      <w:r>
        <w:t>utánpótlás-nevelési programjainak és versenyeinek, ezzel is hozzájárulva az egészséges életmód népszerűsítéséhez és a fiatalok aktív közösségi bevonásához.</w:t>
      </w:r>
    </w:p>
    <w:p w14:paraId="620603F4" w14:textId="73F46579" w:rsidR="00826514" w:rsidRDefault="00826514" w:rsidP="003136BE">
      <w:pPr>
        <w:pStyle w:val="Szvegtrzs"/>
        <w:spacing w:line="360" w:lineRule="auto"/>
      </w:pPr>
      <w:r>
        <w:t>A sportcélú használat mellett a sportcsarnok kiemelt szerepet tölt be Bábolna rendezvényéletében is. A tágas tér lehetőséget biztosít nagylétszámú események- szalagavatók,</w:t>
      </w:r>
      <w:r w:rsidR="005E2391">
        <w:t xml:space="preserve"> </w:t>
      </w:r>
      <w:r>
        <w:t>évnyitók, évzárók, bálok-lebonyolítására.</w:t>
      </w:r>
    </w:p>
    <w:p w14:paraId="33CA835A" w14:textId="77777777" w:rsidR="00826514" w:rsidRPr="00F27C8D" w:rsidRDefault="00826514" w:rsidP="003136BE">
      <w:pPr>
        <w:pStyle w:val="Szvegtrzs"/>
        <w:spacing w:line="360" w:lineRule="auto"/>
      </w:pPr>
    </w:p>
    <w:p w14:paraId="1092A80C" w14:textId="77777777" w:rsidR="00F27C8D" w:rsidRPr="003136BE" w:rsidRDefault="00F27C8D" w:rsidP="003136BE">
      <w:pPr>
        <w:spacing w:after="0" w:line="360" w:lineRule="auto"/>
        <w:rPr>
          <w:rFonts w:ascii="Times New Roman" w:hAnsi="Times New Roman" w:cs="Times New Roman"/>
          <w:b/>
          <w:bCs/>
          <w:sz w:val="24"/>
          <w:szCs w:val="24"/>
        </w:rPr>
      </w:pPr>
      <w:r w:rsidRPr="003136BE">
        <w:rPr>
          <w:rFonts w:ascii="Times New Roman" w:hAnsi="Times New Roman" w:cs="Times New Roman"/>
          <w:b/>
          <w:bCs/>
          <w:sz w:val="24"/>
          <w:szCs w:val="24"/>
        </w:rPr>
        <w:t>A Sportcsarnok nyitvatartási ideje:</w:t>
      </w:r>
    </w:p>
    <w:p w14:paraId="369E783E" w14:textId="065E5A81" w:rsidR="00F27C8D" w:rsidRPr="00F27C8D" w:rsidRDefault="00F27C8D" w:rsidP="003136BE">
      <w:pPr>
        <w:pStyle w:val="Szvegtrzs"/>
        <w:spacing w:line="360" w:lineRule="auto"/>
        <w:ind w:right="-20"/>
      </w:pPr>
      <w:r w:rsidRPr="00F27C8D">
        <w:t xml:space="preserve">A Bábolnai Városi Sportcsarnok reggel </w:t>
      </w:r>
      <w:r w:rsidRPr="00F27C8D">
        <w:rPr>
          <w:b/>
        </w:rPr>
        <w:t>7 órától 1</w:t>
      </w:r>
      <w:r w:rsidR="0084097F">
        <w:rPr>
          <w:b/>
        </w:rPr>
        <w:t>5</w:t>
      </w:r>
      <w:r w:rsidRPr="00F27C8D">
        <w:rPr>
          <w:b/>
        </w:rPr>
        <w:t xml:space="preserve"> óráig az általános iskola használatában</w:t>
      </w:r>
      <w:r w:rsidRPr="00F27C8D">
        <w:rPr>
          <w:b/>
          <w:spacing w:val="1"/>
        </w:rPr>
        <w:t xml:space="preserve"> </w:t>
      </w:r>
      <w:r w:rsidRPr="00F27C8D">
        <w:rPr>
          <w:b/>
        </w:rPr>
        <w:t>van</w:t>
      </w:r>
      <w:r w:rsidR="00826514">
        <w:rPr>
          <w:b/>
        </w:rPr>
        <w:t>.</w:t>
      </w:r>
    </w:p>
    <w:p w14:paraId="5F15A02F" w14:textId="69B21C05" w:rsidR="005E2391" w:rsidRPr="00F27C8D" w:rsidRDefault="00F27C8D" w:rsidP="003136BE">
      <w:pPr>
        <w:pStyle w:val="Szvegtrzs"/>
        <w:spacing w:line="360" w:lineRule="auto"/>
        <w:ind w:right="-20"/>
      </w:pPr>
      <w:r w:rsidRPr="00F27C8D">
        <w:rPr>
          <w:b/>
          <w:spacing w:val="-1"/>
        </w:rPr>
        <w:t>1</w:t>
      </w:r>
      <w:r w:rsidR="00826514">
        <w:rPr>
          <w:b/>
          <w:spacing w:val="-1"/>
        </w:rPr>
        <w:t>5</w:t>
      </w:r>
      <w:r w:rsidRPr="00F27C8D">
        <w:rPr>
          <w:b/>
          <w:spacing w:val="-15"/>
        </w:rPr>
        <w:t xml:space="preserve"> </w:t>
      </w:r>
      <w:r w:rsidRPr="00F27C8D">
        <w:rPr>
          <w:b/>
          <w:spacing w:val="-1"/>
        </w:rPr>
        <w:t>órától</w:t>
      </w:r>
      <w:r w:rsidRPr="00F27C8D">
        <w:rPr>
          <w:b/>
          <w:spacing w:val="-13"/>
        </w:rPr>
        <w:t xml:space="preserve"> </w:t>
      </w:r>
      <w:r w:rsidRPr="00F27C8D">
        <w:t>térítésmentesen</w:t>
      </w:r>
      <w:r w:rsidRPr="00F27C8D">
        <w:rPr>
          <w:spacing w:val="1"/>
        </w:rPr>
        <w:t xml:space="preserve"> </w:t>
      </w:r>
      <w:r w:rsidRPr="00F27C8D">
        <w:t>ad</w:t>
      </w:r>
      <w:r w:rsidRPr="00F27C8D">
        <w:rPr>
          <w:spacing w:val="1"/>
        </w:rPr>
        <w:t xml:space="preserve"> </w:t>
      </w:r>
      <w:r w:rsidRPr="00F27C8D">
        <w:t>otthont</w:t>
      </w:r>
      <w:r w:rsidRPr="00F27C8D">
        <w:rPr>
          <w:spacing w:val="1"/>
        </w:rPr>
        <w:t xml:space="preserve"> </w:t>
      </w:r>
      <w:r w:rsidRPr="00F27C8D">
        <w:t>a</w:t>
      </w:r>
      <w:r w:rsidRPr="00F27C8D">
        <w:rPr>
          <w:spacing w:val="1"/>
        </w:rPr>
        <w:t xml:space="preserve"> </w:t>
      </w:r>
      <w:r w:rsidR="005E2391">
        <w:t>Bábolnai Sportegyesületnek, a Főnix Íjászoknak, időközönként a Tiamo Táncegyesületnek.</w:t>
      </w:r>
    </w:p>
    <w:p w14:paraId="45BF5E5D" w14:textId="7E35E08C" w:rsidR="00F27C8D" w:rsidRPr="003136BE" w:rsidRDefault="00F27C8D" w:rsidP="003136BE">
      <w:pPr>
        <w:spacing w:after="0" w:line="360" w:lineRule="auto"/>
        <w:ind w:right="-20"/>
        <w:jc w:val="both"/>
        <w:rPr>
          <w:rFonts w:ascii="Times New Roman" w:hAnsi="Times New Roman" w:cs="Times New Roman"/>
          <w:b/>
          <w:sz w:val="24"/>
        </w:rPr>
      </w:pPr>
      <w:r w:rsidRPr="00F27C8D">
        <w:rPr>
          <w:rFonts w:ascii="Times New Roman" w:hAnsi="Times New Roman" w:cs="Times New Roman"/>
          <w:sz w:val="24"/>
        </w:rPr>
        <w:t xml:space="preserve">A fennmaradó időszakban, </w:t>
      </w:r>
      <w:r w:rsidRPr="00F27C8D">
        <w:rPr>
          <w:rFonts w:ascii="Times New Roman" w:hAnsi="Times New Roman" w:cs="Times New Roman"/>
          <w:b/>
          <w:sz w:val="24"/>
        </w:rPr>
        <w:t xml:space="preserve">szabadon látogatható bérleti díj ellenében. </w:t>
      </w:r>
      <w:r w:rsidRPr="00F27C8D">
        <w:rPr>
          <w:rFonts w:ascii="Times New Roman" w:hAnsi="Times New Roman" w:cs="Times New Roman"/>
          <w:sz w:val="24"/>
        </w:rPr>
        <w:t>Az</w:t>
      </w:r>
      <w:r w:rsidRPr="00F27C8D">
        <w:rPr>
          <w:rFonts w:ascii="Times New Roman" w:hAnsi="Times New Roman" w:cs="Times New Roman"/>
          <w:spacing w:val="1"/>
          <w:sz w:val="24"/>
        </w:rPr>
        <w:t xml:space="preserve"> </w:t>
      </w:r>
      <w:r w:rsidRPr="00F27C8D">
        <w:rPr>
          <w:rFonts w:ascii="Times New Roman" w:hAnsi="Times New Roman" w:cs="Times New Roman"/>
          <w:sz w:val="24"/>
        </w:rPr>
        <w:t xml:space="preserve">állami ünnepeket leszámítva, </w:t>
      </w:r>
      <w:r w:rsidRPr="00F27C8D">
        <w:rPr>
          <w:rFonts w:ascii="Times New Roman" w:hAnsi="Times New Roman" w:cs="Times New Roman"/>
          <w:b/>
          <w:sz w:val="24"/>
        </w:rPr>
        <w:t>egész évben nyitva áll hétfőtől péntekig délután 1</w:t>
      </w:r>
      <w:r w:rsidR="0084097F">
        <w:rPr>
          <w:rFonts w:ascii="Times New Roman" w:hAnsi="Times New Roman" w:cs="Times New Roman"/>
          <w:b/>
          <w:sz w:val="24"/>
        </w:rPr>
        <w:t>5</w:t>
      </w:r>
      <w:r w:rsidRPr="00F27C8D">
        <w:rPr>
          <w:rFonts w:ascii="Times New Roman" w:hAnsi="Times New Roman" w:cs="Times New Roman"/>
          <w:b/>
          <w:sz w:val="24"/>
        </w:rPr>
        <w:t xml:space="preserve"> órától 21</w:t>
      </w:r>
      <w:r w:rsidRPr="00F27C8D">
        <w:rPr>
          <w:rFonts w:ascii="Times New Roman" w:hAnsi="Times New Roman" w:cs="Times New Roman"/>
          <w:b/>
          <w:spacing w:val="1"/>
          <w:sz w:val="24"/>
        </w:rPr>
        <w:t xml:space="preserve"> </w:t>
      </w:r>
      <w:r w:rsidRPr="00F27C8D">
        <w:rPr>
          <w:rFonts w:ascii="Times New Roman" w:hAnsi="Times New Roman" w:cs="Times New Roman"/>
          <w:b/>
          <w:sz w:val="24"/>
        </w:rPr>
        <w:t>óráig,</w:t>
      </w:r>
      <w:r w:rsidRPr="00F27C8D">
        <w:rPr>
          <w:rFonts w:ascii="Times New Roman" w:hAnsi="Times New Roman" w:cs="Times New Roman"/>
          <w:b/>
          <w:spacing w:val="-2"/>
          <w:sz w:val="24"/>
        </w:rPr>
        <w:t xml:space="preserve"> </w:t>
      </w:r>
      <w:r w:rsidRPr="00F27C8D">
        <w:rPr>
          <w:rFonts w:ascii="Times New Roman" w:hAnsi="Times New Roman" w:cs="Times New Roman"/>
          <w:sz w:val="24"/>
        </w:rPr>
        <w:t xml:space="preserve">valamint </w:t>
      </w:r>
      <w:r w:rsidRPr="00F27C8D">
        <w:rPr>
          <w:rFonts w:ascii="Times New Roman" w:hAnsi="Times New Roman" w:cs="Times New Roman"/>
          <w:b/>
          <w:sz w:val="24"/>
        </w:rPr>
        <w:t>hétvégén előre</w:t>
      </w:r>
      <w:r w:rsidRPr="00F27C8D">
        <w:rPr>
          <w:rFonts w:ascii="Times New Roman" w:hAnsi="Times New Roman" w:cs="Times New Roman"/>
          <w:b/>
          <w:spacing w:val="-3"/>
          <w:sz w:val="24"/>
        </w:rPr>
        <w:t xml:space="preserve"> </w:t>
      </w:r>
      <w:r w:rsidRPr="00F27C8D">
        <w:rPr>
          <w:rFonts w:ascii="Times New Roman" w:hAnsi="Times New Roman" w:cs="Times New Roman"/>
          <w:b/>
          <w:sz w:val="24"/>
        </w:rPr>
        <w:t>egyeztetett mérkőzések,</w:t>
      </w:r>
      <w:r w:rsidRPr="00F27C8D">
        <w:rPr>
          <w:rFonts w:ascii="Times New Roman" w:hAnsi="Times New Roman" w:cs="Times New Roman"/>
          <w:b/>
          <w:spacing w:val="-1"/>
          <w:sz w:val="24"/>
        </w:rPr>
        <w:t xml:space="preserve"> </w:t>
      </w:r>
      <w:r w:rsidRPr="00F27C8D">
        <w:rPr>
          <w:rFonts w:ascii="Times New Roman" w:hAnsi="Times New Roman" w:cs="Times New Roman"/>
          <w:b/>
          <w:sz w:val="24"/>
        </w:rPr>
        <w:t>rendezvények idején.</w:t>
      </w:r>
    </w:p>
    <w:p w14:paraId="58EC1114" w14:textId="77777777" w:rsidR="003136BE" w:rsidRDefault="003136BE" w:rsidP="003136BE">
      <w:pPr>
        <w:spacing w:after="0" w:line="360" w:lineRule="auto"/>
        <w:rPr>
          <w:rFonts w:ascii="Times New Roman" w:hAnsi="Times New Roman" w:cs="Times New Roman"/>
          <w:sz w:val="24"/>
          <w:szCs w:val="24"/>
        </w:rPr>
      </w:pPr>
    </w:p>
    <w:p w14:paraId="716182F8" w14:textId="57AA0642" w:rsidR="00FA2F5E" w:rsidRPr="00FA2F5E" w:rsidRDefault="00F27C8D" w:rsidP="00FA2F5E">
      <w:pPr>
        <w:spacing w:after="0" w:line="360" w:lineRule="auto"/>
        <w:jc w:val="both"/>
        <w:rPr>
          <w:rFonts w:ascii="Times New Roman" w:hAnsi="Times New Roman" w:cs="Times New Roman"/>
          <w:sz w:val="24"/>
          <w:szCs w:val="28"/>
        </w:rPr>
      </w:pPr>
      <w:r w:rsidRPr="00642E3C">
        <w:rPr>
          <w:rFonts w:ascii="Times New Roman" w:hAnsi="Times New Roman" w:cs="Times New Roman"/>
          <w:b/>
          <w:bCs/>
          <w:sz w:val="24"/>
          <w:szCs w:val="24"/>
        </w:rPr>
        <w:t>Bérleti díj:</w:t>
      </w:r>
      <w:r w:rsidR="003136BE">
        <w:rPr>
          <w:rFonts w:ascii="Times New Roman" w:hAnsi="Times New Roman" w:cs="Times New Roman"/>
          <w:sz w:val="24"/>
          <w:szCs w:val="24"/>
        </w:rPr>
        <w:t xml:space="preserve"> </w:t>
      </w:r>
      <w:r w:rsidR="00FA2F5E" w:rsidRPr="00FA2F5E">
        <w:rPr>
          <w:rFonts w:ascii="Times New Roman" w:hAnsi="Times New Roman" w:cs="Times New Roman"/>
          <w:sz w:val="24"/>
          <w:szCs w:val="28"/>
        </w:rPr>
        <w:t>Bábolnaiaknak: 1</w:t>
      </w:r>
      <w:r w:rsidR="00EE2EF0">
        <w:rPr>
          <w:rFonts w:ascii="Times New Roman" w:hAnsi="Times New Roman" w:cs="Times New Roman"/>
          <w:sz w:val="24"/>
          <w:szCs w:val="28"/>
        </w:rPr>
        <w:t>2</w:t>
      </w:r>
      <w:r w:rsidR="00FA2F5E" w:rsidRPr="00FA2F5E">
        <w:rPr>
          <w:rFonts w:ascii="Times New Roman" w:hAnsi="Times New Roman" w:cs="Times New Roman"/>
          <w:sz w:val="24"/>
          <w:szCs w:val="28"/>
        </w:rPr>
        <w:t>.</w:t>
      </w:r>
      <w:r w:rsidR="00EE2EF0">
        <w:rPr>
          <w:rFonts w:ascii="Times New Roman" w:hAnsi="Times New Roman" w:cs="Times New Roman"/>
          <w:sz w:val="24"/>
          <w:szCs w:val="28"/>
        </w:rPr>
        <w:t>1</w:t>
      </w:r>
      <w:r w:rsidR="00FA2F5E" w:rsidRPr="00FA2F5E">
        <w:rPr>
          <w:rFonts w:ascii="Times New Roman" w:hAnsi="Times New Roman" w:cs="Times New Roman"/>
          <w:sz w:val="24"/>
          <w:szCs w:val="28"/>
        </w:rPr>
        <w:t xml:space="preserve">00Ft / óra, </w:t>
      </w:r>
    </w:p>
    <w:p w14:paraId="5994013B" w14:textId="1AC4419D" w:rsidR="00F27C8D" w:rsidRPr="00FA2F5E" w:rsidRDefault="00FA2F5E" w:rsidP="00FA2F5E">
      <w:pPr>
        <w:spacing w:after="0" w:line="360" w:lineRule="auto"/>
        <w:jc w:val="both"/>
        <w:rPr>
          <w:rFonts w:ascii="Times New Roman" w:hAnsi="Times New Roman" w:cs="Times New Roman"/>
          <w:sz w:val="24"/>
          <w:szCs w:val="28"/>
        </w:rPr>
      </w:pPr>
      <w:r w:rsidRPr="00FA2F5E">
        <w:rPr>
          <w:rFonts w:ascii="Times New Roman" w:hAnsi="Times New Roman" w:cs="Times New Roman"/>
          <w:sz w:val="24"/>
          <w:szCs w:val="28"/>
        </w:rPr>
        <w:t xml:space="preserve">                   Nem bábolnaiaknak: 1</w:t>
      </w:r>
      <w:r w:rsidR="00EE2EF0">
        <w:rPr>
          <w:rFonts w:ascii="Times New Roman" w:hAnsi="Times New Roman" w:cs="Times New Roman"/>
          <w:sz w:val="24"/>
          <w:szCs w:val="28"/>
        </w:rPr>
        <w:t>8</w:t>
      </w:r>
      <w:r w:rsidRPr="00FA2F5E">
        <w:rPr>
          <w:rFonts w:ascii="Times New Roman" w:hAnsi="Times New Roman" w:cs="Times New Roman"/>
          <w:sz w:val="24"/>
          <w:szCs w:val="28"/>
        </w:rPr>
        <w:t>.</w:t>
      </w:r>
      <w:r w:rsidR="00EE2EF0">
        <w:rPr>
          <w:rFonts w:ascii="Times New Roman" w:hAnsi="Times New Roman" w:cs="Times New Roman"/>
          <w:sz w:val="24"/>
          <w:szCs w:val="28"/>
        </w:rPr>
        <w:t>10</w:t>
      </w:r>
      <w:r w:rsidRPr="00FA2F5E">
        <w:rPr>
          <w:rFonts w:ascii="Times New Roman" w:hAnsi="Times New Roman" w:cs="Times New Roman"/>
          <w:sz w:val="24"/>
          <w:szCs w:val="28"/>
        </w:rPr>
        <w:t>0Ft / óra</w:t>
      </w:r>
    </w:p>
    <w:p w14:paraId="1E002068" w14:textId="77777777" w:rsidR="00F27C8D" w:rsidRPr="00F27C8D" w:rsidRDefault="00F27C8D" w:rsidP="003136BE">
      <w:pPr>
        <w:pStyle w:val="Szvegtrzs"/>
        <w:spacing w:line="360" w:lineRule="auto"/>
        <w:ind w:left="1134"/>
      </w:pPr>
      <w:r w:rsidRPr="00F27C8D">
        <w:t>Rendezvények</w:t>
      </w:r>
      <w:r w:rsidRPr="00F27C8D">
        <w:rPr>
          <w:spacing w:val="-3"/>
        </w:rPr>
        <w:t xml:space="preserve"> </w:t>
      </w:r>
      <w:r w:rsidRPr="00F27C8D">
        <w:t>esetén</w:t>
      </w:r>
      <w:r w:rsidRPr="00F27C8D">
        <w:rPr>
          <w:spacing w:val="-2"/>
        </w:rPr>
        <w:t xml:space="preserve"> </w:t>
      </w:r>
      <w:r w:rsidRPr="00F27C8D">
        <w:t>megegyezés</w:t>
      </w:r>
      <w:r w:rsidRPr="00F27C8D">
        <w:rPr>
          <w:spacing w:val="-3"/>
        </w:rPr>
        <w:t xml:space="preserve"> </w:t>
      </w:r>
      <w:r w:rsidRPr="00F27C8D">
        <w:t>szerint!</w:t>
      </w:r>
    </w:p>
    <w:p w14:paraId="05E805CF" w14:textId="77777777" w:rsidR="00F27C8D" w:rsidRPr="00F27C8D" w:rsidRDefault="00F27C8D" w:rsidP="003136BE">
      <w:pPr>
        <w:pStyle w:val="Szvegtrzs"/>
        <w:spacing w:line="360" w:lineRule="auto"/>
      </w:pPr>
      <w:r w:rsidRPr="00F27C8D">
        <w:t>Egyéb</w:t>
      </w:r>
      <w:r w:rsidRPr="00F27C8D">
        <w:rPr>
          <w:spacing w:val="-3"/>
        </w:rPr>
        <w:t xml:space="preserve"> </w:t>
      </w:r>
      <w:r w:rsidRPr="00F27C8D">
        <w:t>árszabás:</w:t>
      </w:r>
      <w:r w:rsidRPr="00F27C8D">
        <w:rPr>
          <w:spacing w:val="-3"/>
        </w:rPr>
        <w:t xml:space="preserve"> </w:t>
      </w:r>
      <w:r w:rsidRPr="00F27C8D">
        <w:t>Asztalitenisz</w:t>
      </w:r>
      <w:r w:rsidRPr="00F27C8D">
        <w:rPr>
          <w:spacing w:val="-2"/>
        </w:rPr>
        <w:t xml:space="preserve"> </w:t>
      </w:r>
      <w:r w:rsidRPr="00F27C8D">
        <w:t>bérlés</w:t>
      </w:r>
      <w:r w:rsidRPr="00F27C8D">
        <w:rPr>
          <w:spacing w:val="-3"/>
        </w:rPr>
        <w:t xml:space="preserve"> </w:t>
      </w:r>
      <w:r w:rsidRPr="00F27C8D">
        <w:t>500 Ft/páros/óra</w:t>
      </w:r>
    </w:p>
    <w:p w14:paraId="212A040A" w14:textId="354F6CCF" w:rsidR="00F27C8D" w:rsidRDefault="00F27C8D" w:rsidP="003136BE">
      <w:pPr>
        <w:pStyle w:val="Szvegtrzs"/>
        <w:spacing w:line="360" w:lineRule="auto"/>
      </w:pPr>
      <w:r w:rsidRPr="00F27C8D">
        <w:t>Műfüves</w:t>
      </w:r>
      <w:r w:rsidRPr="00F27C8D">
        <w:rPr>
          <w:spacing w:val="-3"/>
        </w:rPr>
        <w:t xml:space="preserve"> </w:t>
      </w:r>
      <w:r w:rsidRPr="00F27C8D">
        <w:t>pálya</w:t>
      </w:r>
      <w:r w:rsidRPr="00F27C8D">
        <w:rPr>
          <w:spacing w:val="-1"/>
        </w:rPr>
        <w:t xml:space="preserve"> </w:t>
      </w:r>
      <w:r w:rsidR="00D652F8">
        <w:t>1</w:t>
      </w:r>
      <w:r w:rsidR="00EE2EF0">
        <w:t>2</w:t>
      </w:r>
      <w:r w:rsidR="00D652F8">
        <w:t>.</w:t>
      </w:r>
      <w:r w:rsidR="00EE2EF0">
        <w:t>1</w:t>
      </w:r>
      <w:r w:rsidR="00D652F8">
        <w:t>00</w:t>
      </w:r>
      <w:r w:rsidRPr="00F27C8D">
        <w:rPr>
          <w:spacing w:val="-1"/>
        </w:rPr>
        <w:t xml:space="preserve"> </w:t>
      </w:r>
      <w:r w:rsidRPr="00F27C8D">
        <w:t>Ft/</w:t>
      </w:r>
      <w:r w:rsidRPr="00F27C8D">
        <w:rPr>
          <w:spacing w:val="-1"/>
        </w:rPr>
        <w:t xml:space="preserve"> </w:t>
      </w:r>
      <w:r w:rsidRPr="00F27C8D">
        <w:t>óra</w:t>
      </w:r>
    </w:p>
    <w:p w14:paraId="4DE8EC1D" w14:textId="7BB6E72E" w:rsidR="0024188F" w:rsidRDefault="0024188F">
      <w:pPr>
        <w:rPr>
          <w:rFonts w:ascii="Times New Roman" w:eastAsia="Times New Roman" w:hAnsi="Times New Roman" w:cs="Times New Roman"/>
          <w:sz w:val="24"/>
          <w:szCs w:val="24"/>
          <w:lang w:eastAsia="hu-HU"/>
        </w:rPr>
      </w:pPr>
      <w:r>
        <w:br w:type="page"/>
      </w:r>
    </w:p>
    <w:p w14:paraId="1823D32C" w14:textId="44121A28" w:rsidR="00F27C8D" w:rsidRPr="003136BE" w:rsidRDefault="00F27C8D" w:rsidP="003136BE">
      <w:pPr>
        <w:spacing w:after="0" w:line="360" w:lineRule="auto"/>
        <w:rPr>
          <w:rFonts w:ascii="Times New Roman" w:hAnsi="Times New Roman" w:cs="Times New Roman"/>
          <w:b/>
          <w:bCs/>
          <w:sz w:val="24"/>
          <w:szCs w:val="24"/>
        </w:rPr>
      </w:pPr>
      <w:r w:rsidRPr="003136BE">
        <w:rPr>
          <w:rFonts w:ascii="Times New Roman" w:hAnsi="Times New Roman" w:cs="Times New Roman"/>
          <w:b/>
          <w:bCs/>
          <w:sz w:val="24"/>
          <w:szCs w:val="24"/>
        </w:rPr>
        <w:lastRenderedPageBreak/>
        <w:t>Látogatók:</w:t>
      </w:r>
    </w:p>
    <w:p w14:paraId="3168F276" w14:textId="1506901A" w:rsidR="00F27C8D" w:rsidRPr="00F27C8D" w:rsidRDefault="00F27C8D" w:rsidP="003136BE">
      <w:pPr>
        <w:pStyle w:val="Szvegtrzs"/>
        <w:spacing w:line="360" w:lineRule="auto"/>
        <w:ind w:right="-20"/>
      </w:pPr>
      <w:r w:rsidRPr="00F27C8D">
        <w:t>A fizető vendégek között megtalálható a helyi, és környező települések valamennyi „alkalmi”</w:t>
      </w:r>
      <w:r w:rsidRPr="00F27C8D">
        <w:rPr>
          <w:spacing w:val="1"/>
        </w:rPr>
        <w:t xml:space="preserve"> </w:t>
      </w:r>
      <w:r w:rsidRPr="00F27C8D">
        <w:t>teremlabdarúgó</w:t>
      </w:r>
      <w:r w:rsidRPr="00F27C8D">
        <w:rPr>
          <w:spacing w:val="-2"/>
        </w:rPr>
        <w:t xml:space="preserve"> </w:t>
      </w:r>
      <w:r w:rsidR="00FA2F5E">
        <w:t>csapata.</w:t>
      </w:r>
    </w:p>
    <w:p w14:paraId="6950ED24" w14:textId="7AA8BEEB" w:rsidR="00147D77" w:rsidRPr="00F27C8D" w:rsidRDefault="00F27C8D" w:rsidP="00FA2F5E">
      <w:pPr>
        <w:pStyle w:val="Szvegtrzs"/>
        <w:spacing w:line="360" w:lineRule="auto"/>
        <w:ind w:right="-20"/>
      </w:pPr>
      <w:r w:rsidRPr="00F27C8D">
        <w:t>A</w:t>
      </w:r>
      <w:r w:rsidRPr="00F27C8D">
        <w:rPr>
          <w:spacing w:val="1"/>
        </w:rPr>
        <w:t xml:space="preserve"> </w:t>
      </w:r>
      <w:r w:rsidRPr="00F27C8D">
        <w:t>Bőnyi</w:t>
      </w:r>
      <w:r w:rsidRPr="00F27C8D">
        <w:rPr>
          <w:spacing w:val="1"/>
        </w:rPr>
        <w:t xml:space="preserve"> </w:t>
      </w:r>
      <w:r w:rsidRPr="00F27C8D">
        <w:t>futsal</w:t>
      </w:r>
      <w:r w:rsidRPr="00F27C8D">
        <w:rPr>
          <w:spacing w:val="1"/>
        </w:rPr>
        <w:t xml:space="preserve"> </w:t>
      </w:r>
      <w:r w:rsidRPr="00F27C8D">
        <w:t>csapat</w:t>
      </w:r>
      <w:r w:rsidRPr="00F27C8D">
        <w:rPr>
          <w:spacing w:val="1"/>
        </w:rPr>
        <w:t xml:space="preserve"> </w:t>
      </w:r>
      <w:r w:rsidRPr="00F27C8D">
        <w:t>utánpótlás</w:t>
      </w:r>
      <w:r w:rsidRPr="00F27C8D">
        <w:rPr>
          <w:spacing w:val="1"/>
        </w:rPr>
        <w:t xml:space="preserve"> </w:t>
      </w:r>
      <w:r w:rsidRPr="00F27C8D">
        <w:t>edzéseit,</w:t>
      </w:r>
      <w:r w:rsidRPr="00F27C8D">
        <w:rPr>
          <w:spacing w:val="1"/>
        </w:rPr>
        <w:t xml:space="preserve"> </w:t>
      </w:r>
      <w:r w:rsidRPr="00F27C8D">
        <w:t>és</w:t>
      </w:r>
      <w:r w:rsidRPr="00F27C8D">
        <w:rPr>
          <w:spacing w:val="1"/>
        </w:rPr>
        <w:t xml:space="preserve"> </w:t>
      </w:r>
      <w:r w:rsidRPr="00F27C8D">
        <w:t>utánpótlás</w:t>
      </w:r>
      <w:r w:rsidRPr="00F27C8D">
        <w:rPr>
          <w:spacing w:val="1"/>
        </w:rPr>
        <w:t xml:space="preserve"> </w:t>
      </w:r>
      <w:r w:rsidRPr="00F27C8D">
        <w:t>bajnoki</w:t>
      </w:r>
      <w:r w:rsidRPr="00F27C8D">
        <w:rPr>
          <w:spacing w:val="1"/>
        </w:rPr>
        <w:t xml:space="preserve"> </w:t>
      </w:r>
      <w:r w:rsidRPr="00F27C8D">
        <w:t>mérkőzését</w:t>
      </w:r>
      <w:r w:rsidRPr="00F27C8D">
        <w:rPr>
          <w:spacing w:val="1"/>
        </w:rPr>
        <w:t xml:space="preserve"> </w:t>
      </w:r>
      <w:r w:rsidRPr="00F27C8D">
        <w:t>az</w:t>
      </w:r>
      <w:r w:rsidRPr="00F27C8D">
        <w:rPr>
          <w:spacing w:val="1"/>
        </w:rPr>
        <w:t xml:space="preserve"> </w:t>
      </w:r>
      <w:r w:rsidRPr="00F27C8D">
        <w:t>intézményben</w:t>
      </w:r>
      <w:r w:rsidRPr="00F27C8D">
        <w:rPr>
          <w:spacing w:val="-1"/>
        </w:rPr>
        <w:t xml:space="preserve"> </w:t>
      </w:r>
      <w:r w:rsidRPr="00F27C8D">
        <w:t>tartja.</w:t>
      </w:r>
      <w:r w:rsidR="007D08A8">
        <w:t xml:space="preserve"> </w:t>
      </w:r>
      <w:r w:rsidRPr="00F27C8D">
        <w:t>Ezen</w:t>
      </w:r>
      <w:r w:rsidRPr="00F27C8D">
        <w:rPr>
          <w:spacing w:val="56"/>
        </w:rPr>
        <w:t xml:space="preserve"> </w:t>
      </w:r>
      <w:r w:rsidRPr="00F27C8D">
        <w:t>kívül</w:t>
      </w:r>
      <w:r w:rsidRPr="00F27C8D">
        <w:rPr>
          <w:spacing w:val="59"/>
        </w:rPr>
        <w:t xml:space="preserve"> </w:t>
      </w:r>
      <w:r w:rsidRPr="00F27C8D">
        <w:t>asztalitenisz,</w:t>
      </w:r>
      <w:r w:rsidRPr="00F27C8D">
        <w:rPr>
          <w:spacing w:val="58"/>
        </w:rPr>
        <w:t xml:space="preserve"> </w:t>
      </w:r>
      <w:r w:rsidRPr="00F27C8D">
        <w:t>kosárlabda</w:t>
      </w:r>
      <w:r w:rsidR="003058CE">
        <w:t>,</w:t>
      </w:r>
      <w:r w:rsidR="00FA2F5E">
        <w:t xml:space="preserve"> vívó</w:t>
      </w:r>
      <w:r w:rsidRPr="00F27C8D">
        <w:rPr>
          <w:spacing w:val="57"/>
        </w:rPr>
        <w:t xml:space="preserve"> </w:t>
      </w:r>
      <w:r w:rsidRPr="00F27C8D">
        <w:t>foglalkozások</w:t>
      </w:r>
      <w:r w:rsidRPr="00F27C8D">
        <w:rPr>
          <w:spacing w:val="56"/>
        </w:rPr>
        <w:t xml:space="preserve"> </w:t>
      </w:r>
      <w:r w:rsidRPr="00F27C8D">
        <w:t>is</w:t>
      </w:r>
      <w:r w:rsidRPr="00F27C8D">
        <w:rPr>
          <w:spacing w:val="57"/>
        </w:rPr>
        <w:t xml:space="preserve"> </w:t>
      </w:r>
      <w:r w:rsidRPr="00F27C8D">
        <w:t>vannak</w:t>
      </w:r>
      <w:r w:rsidRPr="00F27C8D">
        <w:rPr>
          <w:spacing w:val="56"/>
        </w:rPr>
        <w:t xml:space="preserve"> </w:t>
      </w:r>
      <w:r w:rsidRPr="00F27C8D">
        <w:t>alkalmanként</w:t>
      </w:r>
      <w:r w:rsidRPr="00F27C8D">
        <w:rPr>
          <w:spacing w:val="59"/>
        </w:rPr>
        <w:t xml:space="preserve"> </w:t>
      </w:r>
      <w:r w:rsidRPr="00F27C8D">
        <w:t>a</w:t>
      </w:r>
      <w:r w:rsidR="007D08A8">
        <w:t xml:space="preserve"> </w:t>
      </w:r>
      <w:r w:rsidRPr="00F27C8D">
        <w:t>sportcsarnokban.</w:t>
      </w:r>
      <w:r w:rsidR="007D08A8">
        <w:t xml:space="preserve"> </w:t>
      </w:r>
      <w:r w:rsidRPr="00F27C8D">
        <w:t>Hétvégente heti rendszerességgel a Magyar Labdarúgó Szövetség mérkőzéseinek ad otthont a sportcsarnok.</w:t>
      </w:r>
      <w:r w:rsidR="007D08A8">
        <w:t xml:space="preserve"> </w:t>
      </w:r>
    </w:p>
    <w:p w14:paraId="28078552" w14:textId="77777777" w:rsidR="00F27C8D" w:rsidRPr="00F27C8D" w:rsidRDefault="00F27C8D" w:rsidP="00F27C8D">
      <w:pPr>
        <w:pStyle w:val="Listaszerbekezds"/>
        <w:tabs>
          <w:tab w:val="left" w:pos="837"/>
        </w:tabs>
        <w:spacing w:before="41"/>
        <w:rPr>
          <w:rFonts w:ascii="Times New Roman" w:hAnsi="Times New Roman" w:cs="Times New Roman"/>
          <w:sz w:val="24"/>
        </w:rPr>
      </w:pPr>
    </w:p>
    <w:p w14:paraId="43926FFC" w14:textId="77777777" w:rsidR="00F27C8D" w:rsidRPr="00642E3C" w:rsidRDefault="00F27C8D" w:rsidP="00642E3C">
      <w:pPr>
        <w:spacing w:after="0" w:line="360" w:lineRule="auto"/>
        <w:rPr>
          <w:rFonts w:ascii="Times New Roman" w:hAnsi="Times New Roman" w:cs="Times New Roman"/>
          <w:b/>
          <w:bCs/>
          <w:sz w:val="24"/>
          <w:szCs w:val="24"/>
        </w:rPr>
      </w:pPr>
      <w:r w:rsidRPr="00642E3C">
        <w:rPr>
          <w:rFonts w:ascii="Times New Roman" w:hAnsi="Times New Roman" w:cs="Times New Roman"/>
          <w:b/>
          <w:bCs/>
          <w:sz w:val="24"/>
          <w:szCs w:val="24"/>
        </w:rPr>
        <w:t>A sportcsarnok kihasználtsága:</w:t>
      </w:r>
    </w:p>
    <w:p w14:paraId="13B6CE37" w14:textId="36B13C00" w:rsidR="00295431" w:rsidRDefault="00FA2F5E" w:rsidP="00FA2F5E">
      <w:pPr>
        <w:spacing w:after="0" w:line="360" w:lineRule="auto"/>
        <w:jc w:val="both"/>
        <w:rPr>
          <w:rFonts w:ascii="Times New Roman" w:hAnsi="Times New Roman" w:cs="Times New Roman"/>
          <w:sz w:val="24"/>
          <w:szCs w:val="24"/>
        </w:rPr>
      </w:pPr>
      <w:r w:rsidRPr="00FA2F5E">
        <w:rPr>
          <w:rFonts w:ascii="Times New Roman" w:hAnsi="Times New Roman" w:cs="Times New Roman"/>
          <w:sz w:val="24"/>
          <w:szCs w:val="28"/>
        </w:rPr>
        <w:t>A csarnok kihasználtsága nagyban függ az év időszakától. A téli, hideg időszakban (kb. november-március) a csarnok maximális kihasználtsággal működik, hétköznapokon minden nap 15</w:t>
      </w:r>
      <w:r w:rsidR="00EE2EF0">
        <w:rPr>
          <w:rFonts w:ascii="Times New Roman" w:hAnsi="Times New Roman" w:cs="Times New Roman"/>
          <w:sz w:val="24"/>
          <w:szCs w:val="28"/>
        </w:rPr>
        <w:t>-20</w:t>
      </w:r>
      <w:r w:rsidRPr="00FA2F5E">
        <w:rPr>
          <w:rFonts w:ascii="Times New Roman" w:hAnsi="Times New Roman" w:cs="Times New Roman"/>
          <w:sz w:val="24"/>
          <w:szCs w:val="28"/>
        </w:rPr>
        <w:t xml:space="preserve"> órá</w:t>
      </w:r>
      <w:r w:rsidR="00EE2EF0">
        <w:rPr>
          <w:rFonts w:ascii="Times New Roman" w:hAnsi="Times New Roman" w:cs="Times New Roman"/>
          <w:sz w:val="24"/>
          <w:szCs w:val="28"/>
        </w:rPr>
        <w:t>ig</w:t>
      </w:r>
      <w:r w:rsidRPr="00FA2F5E">
        <w:rPr>
          <w:rFonts w:ascii="Times New Roman" w:hAnsi="Times New Roman" w:cs="Times New Roman"/>
          <w:sz w:val="24"/>
          <w:szCs w:val="28"/>
        </w:rPr>
        <w:t xml:space="preserve"> folyamatosan zajlanak az edzések és a mérkőzések. Ezek megoszlás szerint főleg a helyi utánpótláscsapatok (foci, kézi) edzései, de változó mennyiségben, 5-10 órában bevételes csarnokhasználók is vannak (öregfiúk, Bőny SE). Hétvégente is szinte minden szombat és vasárnap mérkőzéseknek ad otthont a sportcsarnok. A nyáriasabb időszakban jóval csökken a csarnok kihasználtsága és az az utáni kereslet, mert a téli időszakban legtöbb bevételt termelő futsal mérkőzések már nagypályás labdarúgópályán kerülnek megrendezésre. A hétköznapokban is több szabad időpont van a helyi focicsapat „kiköltözése” miatt. A felszabaduló időpontokban más, nem rendszeres bérlők szoktak érkezni</w:t>
      </w:r>
      <w:r w:rsidR="00066775">
        <w:rPr>
          <w:rFonts w:ascii="Times New Roman" w:hAnsi="Times New Roman" w:cs="Times New Roman"/>
          <w:sz w:val="24"/>
          <w:szCs w:val="28"/>
        </w:rPr>
        <w:t>.</w:t>
      </w:r>
    </w:p>
    <w:p w14:paraId="4EA332B4" w14:textId="77777777" w:rsidR="00FA2F5E" w:rsidRPr="00FA2F5E" w:rsidRDefault="00FA2F5E" w:rsidP="00FA2F5E">
      <w:pPr>
        <w:spacing w:after="0" w:line="360" w:lineRule="auto"/>
        <w:jc w:val="both"/>
        <w:rPr>
          <w:rFonts w:ascii="Times New Roman" w:hAnsi="Times New Roman" w:cs="Times New Roman"/>
          <w:sz w:val="24"/>
          <w:szCs w:val="28"/>
        </w:rPr>
      </w:pPr>
    </w:p>
    <w:p w14:paraId="3511660B" w14:textId="6711C881" w:rsidR="00F27C8D" w:rsidRPr="00642E3C" w:rsidRDefault="00F27C8D" w:rsidP="00316B1A">
      <w:pPr>
        <w:spacing w:after="0" w:line="360" w:lineRule="auto"/>
        <w:jc w:val="both"/>
        <w:rPr>
          <w:rFonts w:ascii="Times New Roman" w:hAnsi="Times New Roman" w:cs="Times New Roman"/>
          <w:b/>
          <w:bCs/>
          <w:sz w:val="24"/>
          <w:szCs w:val="24"/>
        </w:rPr>
      </w:pPr>
      <w:r w:rsidRPr="00642E3C">
        <w:rPr>
          <w:rFonts w:ascii="Times New Roman" w:hAnsi="Times New Roman" w:cs="Times New Roman"/>
          <w:b/>
          <w:bCs/>
          <w:sz w:val="24"/>
          <w:szCs w:val="24"/>
        </w:rPr>
        <w:t>Karbantartási munkálatok</w:t>
      </w:r>
      <w:r w:rsidR="00642E3C">
        <w:rPr>
          <w:rFonts w:ascii="Times New Roman" w:hAnsi="Times New Roman" w:cs="Times New Roman"/>
          <w:b/>
          <w:bCs/>
          <w:sz w:val="24"/>
          <w:szCs w:val="24"/>
        </w:rPr>
        <w:t>:</w:t>
      </w:r>
    </w:p>
    <w:p w14:paraId="0925CFC1" w14:textId="506FFBB3" w:rsidR="00FA2F5E" w:rsidRDefault="0075764A" w:rsidP="00FA2F5E">
      <w:pPr>
        <w:pStyle w:val="Szvegtrzs"/>
        <w:spacing w:line="360" w:lineRule="auto"/>
      </w:pPr>
      <w:r>
        <w:t>202</w:t>
      </w:r>
      <w:r w:rsidR="00EE2EF0">
        <w:t>5</w:t>
      </w:r>
      <w:r>
        <w:t xml:space="preserve">. nyarán az épület több helyisége tisztasági festést kapott. </w:t>
      </w:r>
    </w:p>
    <w:p w14:paraId="27B4202B" w14:textId="77777777" w:rsidR="00316B1A" w:rsidRDefault="00316B1A" w:rsidP="00316B1A">
      <w:pPr>
        <w:pStyle w:val="Szvegtrzs"/>
        <w:spacing w:line="360" w:lineRule="auto"/>
      </w:pPr>
    </w:p>
    <w:p w14:paraId="2F2228B5" w14:textId="260BA48B" w:rsidR="00F27C8D" w:rsidRDefault="00F27C8D" w:rsidP="00316B1A">
      <w:pPr>
        <w:pStyle w:val="Szvegtrzs"/>
        <w:spacing w:line="360" w:lineRule="auto"/>
        <w:rPr>
          <w:b/>
          <w:bCs/>
        </w:rPr>
      </w:pPr>
      <w:r w:rsidRPr="00642E3C">
        <w:rPr>
          <w:b/>
          <w:bCs/>
        </w:rPr>
        <w:t>A</w:t>
      </w:r>
      <w:r w:rsidRPr="00642E3C">
        <w:rPr>
          <w:b/>
          <w:bCs/>
          <w:spacing w:val="-4"/>
        </w:rPr>
        <w:t xml:space="preserve"> </w:t>
      </w:r>
      <w:r w:rsidRPr="00642E3C">
        <w:rPr>
          <w:b/>
          <w:bCs/>
        </w:rPr>
        <w:t>sportcsarnok személyi állománya:</w:t>
      </w:r>
    </w:p>
    <w:p w14:paraId="18457E2E" w14:textId="1B3186FF" w:rsidR="00642E3C" w:rsidRPr="00642E3C" w:rsidRDefault="00316B1A" w:rsidP="00316B1A">
      <w:pPr>
        <w:spacing w:after="0" w:line="360" w:lineRule="auto"/>
        <w:jc w:val="both"/>
        <w:rPr>
          <w:rFonts w:ascii="Times New Roman" w:hAnsi="Times New Roman" w:cs="Times New Roman"/>
          <w:sz w:val="24"/>
          <w:szCs w:val="24"/>
        </w:rPr>
      </w:pPr>
      <w:r w:rsidRPr="00316B1A">
        <w:rPr>
          <w:rFonts w:ascii="Times New Roman" w:hAnsi="Times New Roman" w:cs="Times New Roman"/>
          <w:sz w:val="24"/>
          <w:szCs w:val="24"/>
        </w:rPr>
        <w:t>A sportcsarnok</w:t>
      </w:r>
      <w:r>
        <w:rPr>
          <w:rFonts w:ascii="Times New Roman" w:hAnsi="Times New Roman" w:cs="Times New Roman"/>
          <w:sz w:val="24"/>
          <w:szCs w:val="24"/>
        </w:rPr>
        <w:t xml:space="preserve">, </w:t>
      </w:r>
      <w:r w:rsidR="007C0A28">
        <w:rPr>
          <w:rFonts w:ascii="Times New Roman" w:hAnsi="Times New Roman" w:cs="Times New Roman"/>
          <w:sz w:val="24"/>
          <w:szCs w:val="24"/>
        </w:rPr>
        <w:t>2</w:t>
      </w:r>
      <w:r w:rsidRPr="00316B1A">
        <w:rPr>
          <w:rFonts w:ascii="Times New Roman" w:hAnsi="Times New Roman" w:cs="Times New Roman"/>
          <w:sz w:val="24"/>
          <w:szCs w:val="24"/>
        </w:rPr>
        <w:t xml:space="preserve"> fő részmunkaidős gondnokkal, és 1</w:t>
      </w:r>
      <w:r w:rsidR="0090069C">
        <w:rPr>
          <w:rFonts w:ascii="Times New Roman" w:hAnsi="Times New Roman" w:cs="Times New Roman"/>
          <w:sz w:val="24"/>
          <w:szCs w:val="24"/>
        </w:rPr>
        <w:t xml:space="preserve"> </w:t>
      </w:r>
      <w:r w:rsidRPr="00316B1A">
        <w:rPr>
          <w:rFonts w:ascii="Times New Roman" w:hAnsi="Times New Roman" w:cs="Times New Roman"/>
          <w:sz w:val="24"/>
          <w:szCs w:val="24"/>
        </w:rPr>
        <w:t>fő takarító (a könyvtár és Helytörténeti Gyűjtemény takarítását is ő oldja meg) személyzettel</w:t>
      </w:r>
      <w:r w:rsidR="0090069C">
        <w:rPr>
          <w:rFonts w:ascii="Times New Roman" w:hAnsi="Times New Roman" w:cs="Times New Roman"/>
          <w:sz w:val="24"/>
          <w:szCs w:val="24"/>
        </w:rPr>
        <w:t xml:space="preserve"> </w:t>
      </w:r>
      <w:r w:rsidRPr="00316B1A">
        <w:rPr>
          <w:rFonts w:ascii="Times New Roman" w:hAnsi="Times New Roman" w:cs="Times New Roman"/>
          <w:sz w:val="24"/>
          <w:szCs w:val="24"/>
        </w:rPr>
        <w:t>működ</w:t>
      </w:r>
      <w:r w:rsidR="0090069C">
        <w:rPr>
          <w:rFonts w:ascii="Times New Roman" w:hAnsi="Times New Roman" w:cs="Times New Roman"/>
          <w:sz w:val="24"/>
          <w:szCs w:val="24"/>
        </w:rPr>
        <w:t>ik.</w:t>
      </w:r>
      <w:r w:rsidRPr="00316B1A">
        <w:rPr>
          <w:rFonts w:ascii="Times New Roman" w:hAnsi="Times New Roman" w:cs="Times New Roman"/>
          <w:sz w:val="24"/>
          <w:szCs w:val="24"/>
        </w:rPr>
        <w:t xml:space="preserve"> </w:t>
      </w:r>
    </w:p>
    <w:p w14:paraId="388906E9" w14:textId="77777777" w:rsidR="00642E3C" w:rsidRPr="00642E3C" w:rsidRDefault="00642E3C" w:rsidP="00316B1A">
      <w:pPr>
        <w:spacing w:after="0" w:line="360" w:lineRule="auto"/>
        <w:jc w:val="both"/>
        <w:rPr>
          <w:rFonts w:ascii="Times New Roman" w:hAnsi="Times New Roman" w:cs="Times New Roman"/>
          <w:sz w:val="24"/>
          <w:szCs w:val="24"/>
        </w:rPr>
      </w:pPr>
    </w:p>
    <w:p w14:paraId="77D34314" w14:textId="7BDAF8B3" w:rsidR="00F27C8D" w:rsidRPr="00642E3C" w:rsidRDefault="00F27C8D" w:rsidP="00316B1A">
      <w:pPr>
        <w:spacing w:after="0" w:line="360" w:lineRule="auto"/>
        <w:jc w:val="both"/>
        <w:rPr>
          <w:rFonts w:ascii="Times New Roman" w:hAnsi="Times New Roman" w:cs="Times New Roman"/>
          <w:b/>
          <w:bCs/>
          <w:sz w:val="24"/>
          <w:szCs w:val="24"/>
        </w:rPr>
      </w:pPr>
      <w:r w:rsidRPr="00642E3C">
        <w:rPr>
          <w:rFonts w:ascii="Times New Roman" w:hAnsi="Times New Roman" w:cs="Times New Roman"/>
          <w:b/>
          <w:bCs/>
          <w:sz w:val="24"/>
          <w:szCs w:val="24"/>
        </w:rPr>
        <w:t>Programok, rendezvények:</w:t>
      </w:r>
    </w:p>
    <w:p w14:paraId="1044DC08" w14:textId="5462D267" w:rsidR="0090069C" w:rsidRDefault="00F27C8D" w:rsidP="00FA2F5E">
      <w:pPr>
        <w:pStyle w:val="Szvegtrzs"/>
        <w:spacing w:line="360" w:lineRule="auto"/>
      </w:pPr>
      <w:r w:rsidRPr="00F27C8D">
        <w:t>202</w:t>
      </w:r>
      <w:r w:rsidR="007C0A28">
        <w:t>5</w:t>
      </w:r>
      <w:r w:rsidRPr="00F27C8D">
        <w:t>-ben a Magyar Labdarúgó Szövetség által szervezett mérkőzés-sorozat lebonyolításhoz adott helyet a sportcsarnok.</w:t>
      </w:r>
      <w:r w:rsidR="00115568">
        <w:t xml:space="preserve"> </w:t>
      </w:r>
      <w:r w:rsidR="007C0A28">
        <w:t>D</w:t>
      </w:r>
      <w:r w:rsidR="00FA2F5E">
        <w:t>ecember</w:t>
      </w:r>
      <w:r w:rsidRPr="00F27C8D">
        <w:t xml:space="preserve"> elején</w:t>
      </w:r>
      <w:r w:rsidR="00115568">
        <w:t xml:space="preserve"> </w:t>
      </w:r>
      <w:r w:rsidRPr="00F27C8D">
        <w:t xml:space="preserve"> a </w:t>
      </w:r>
      <w:r w:rsidR="0075764A">
        <w:t xml:space="preserve">Kisalföldi ASzC </w:t>
      </w:r>
      <w:r w:rsidRPr="00F27C8D">
        <w:t>Pettkó</w:t>
      </w:r>
      <w:r w:rsidR="0075764A">
        <w:t>-</w:t>
      </w:r>
      <w:r w:rsidRPr="00F27C8D">
        <w:t>Szand</w:t>
      </w:r>
      <w:r w:rsidR="0075764A">
        <w:t>t</w:t>
      </w:r>
      <w:r w:rsidRPr="00F27C8D">
        <w:t>ner Tibor Lovas</w:t>
      </w:r>
      <w:r w:rsidR="0075764A">
        <w:t xml:space="preserve"> Szakképző</w:t>
      </w:r>
      <w:r w:rsidRPr="00F27C8D">
        <w:t>iskola</w:t>
      </w:r>
      <w:r w:rsidR="0075764A">
        <w:t xml:space="preserve"> és Kollégium</w:t>
      </w:r>
      <w:r w:rsidRPr="00F27C8D">
        <w:t xml:space="preserve"> szalagavató ünnepélye került megrendezésre.</w:t>
      </w:r>
      <w:r w:rsidR="00066775">
        <w:t xml:space="preserve"> Alkalmi jelleggel gyerekeknek vagy baráti társaságoknak születésnapokat lehet tartanak a sportcsarnokban.</w:t>
      </w:r>
    </w:p>
    <w:p w14:paraId="3867AAA8" w14:textId="77777777" w:rsidR="00115568" w:rsidRDefault="00115568" w:rsidP="00FA2F5E">
      <w:pPr>
        <w:pStyle w:val="Szvegtrzs"/>
        <w:spacing w:line="360" w:lineRule="auto"/>
      </w:pPr>
    </w:p>
    <w:p w14:paraId="644F5419" w14:textId="07E37289" w:rsidR="00F27C8D" w:rsidRDefault="00F27C8D" w:rsidP="0090069C">
      <w:pPr>
        <w:spacing w:before="90"/>
        <w:jc w:val="both"/>
        <w:rPr>
          <w:rFonts w:ascii="Times New Roman" w:hAnsi="Times New Roman" w:cs="Times New Roman"/>
          <w:b/>
          <w:sz w:val="24"/>
        </w:rPr>
      </w:pPr>
      <w:r w:rsidRPr="00F27C8D">
        <w:rPr>
          <w:rFonts w:ascii="Times New Roman" w:hAnsi="Times New Roman" w:cs="Times New Roman"/>
          <w:b/>
          <w:sz w:val="24"/>
        </w:rPr>
        <w:lastRenderedPageBreak/>
        <w:t>A</w:t>
      </w:r>
      <w:r w:rsidRPr="00F27C8D">
        <w:rPr>
          <w:rFonts w:ascii="Times New Roman" w:hAnsi="Times New Roman" w:cs="Times New Roman"/>
          <w:b/>
          <w:spacing w:val="-4"/>
          <w:sz w:val="24"/>
        </w:rPr>
        <w:t xml:space="preserve"> </w:t>
      </w:r>
      <w:r w:rsidRPr="00F27C8D">
        <w:rPr>
          <w:rFonts w:ascii="Times New Roman" w:hAnsi="Times New Roman" w:cs="Times New Roman"/>
          <w:b/>
          <w:sz w:val="24"/>
        </w:rPr>
        <w:t>Bábolna</w:t>
      </w:r>
      <w:r w:rsidRPr="00F27C8D">
        <w:rPr>
          <w:rFonts w:ascii="Times New Roman" w:hAnsi="Times New Roman" w:cs="Times New Roman"/>
          <w:b/>
          <w:spacing w:val="-2"/>
          <w:sz w:val="24"/>
        </w:rPr>
        <w:t xml:space="preserve"> </w:t>
      </w:r>
      <w:r w:rsidRPr="00F27C8D">
        <w:rPr>
          <w:rFonts w:ascii="Times New Roman" w:hAnsi="Times New Roman" w:cs="Times New Roman"/>
          <w:b/>
          <w:sz w:val="24"/>
        </w:rPr>
        <w:t>Városi</w:t>
      </w:r>
      <w:r w:rsidRPr="00F27C8D">
        <w:rPr>
          <w:rFonts w:ascii="Times New Roman" w:hAnsi="Times New Roman" w:cs="Times New Roman"/>
          <w:b/>
          <w:spacing w:val="-3"/>
          <w:sz w:val="24"/>
        </w:rPr>
        <w:t xml:space="preserve"> </w:t>
      </w:r>
      <w:r w:rsidRPr="00F27C8D">
        <w:rPr>
          <w:rFonts w:ascii="Times New Roman" w:hAnsi="Times New Roman" w:cs="Times New Roman"/>
          <w:b/>
          <w:sz w:val="24"/>
        </w:rPr>
        <w:t>Sportcsarnok</w:t>
      </w:r>
      <w:r w:rsidRPr="00F27C8D">
        <w:rPr>
          <w:rFonts w:ascii="Times New Roman" w:hAnsi="Times New Roman" w:cs="Times New Roman"/>
          <w:b/>
          <w:spacing w:val="-2"/>
          <w:sz w:val="24"/>
        </w:rPr>
        <w:t xml:space="preserve"> </w:t>
      </w:r>
      <w:r w:rsidRPr="00F27C8D">
        <w:rPr>
          <w:rFonts w:ascii="Times New Roman" w:hAnsi="Times New Roman" w:cs="Times New Roman"/>
          <w:b/>
          <w:sz w:val="24"/>
        </w:rPr>
        <w:t>statisztikai</w:t>
      </w:r>
      <w:r w:rsidRPr="00F27C8D">
        <w:rPr>
          <w:rFonts w:ascii="Times New Roman" w:hAnsi="Times New Roman" w:cs="Times New Roman"/>
          <w:b/>
          <w:spacing w:val="-2"/>
          <w:sz w:val="24"/>
        </w:rPr>
        <w:t xml:space="preserve"> </w:t>
      </w:r>
      <w:r w:rsidRPr="00F27C8D">
        <w:rPr>
          <w:rFonts w:ascii="Times New Roman" w:hAnsi="Times New Roman" w:cs="Times New Roman"/>
          <w:b/>
          <w:sz w:val="24"/>
        </w:rPr>
        <w:t>adatai</w:t>
      </w:r>
      <w:r w:rsidR="0090069C">
        <w:rPr>
          <w:rFonts w:ascii="Times New Roman" w:hAnsi="Times New Roman" w:cs="Times New Roman"/>
          <w:b/>
          <w:sz w:val="24"/>
        </w:rPr>
        <w:t>:</w:t>
      </w:r>
    </w:p>
    <w:p w14:paraId="0EF8B798" w14:textId="20D610F3" w:rsidR="00066775" w:rsidRPr="00066775" w:rsidRDefault="00066775" w:rsidP="00066775">
      <w:pPr>
        <w:rPr>
          <w:rFonts w:cs="Times New Roman"/>
          <w:sz w:val="28"/>
          <w:szCs w:val="28"/>
        </w:rPr>
      </w:pPr>
      <w:r w:rsidRPr="001515E8">
        <w:rPr>
          <w:rFonts w:cs="Times New Roman"/>
          <w:sz w:val="28"/>
          <w:szCs w:val="28"/>
          <w:highlight w:val="green"/>
        </w:rPr>
        <w:t>Bevételes</w:t>
      </w:r>
      <w:r>
        <w:rPr>
          <w:rFonts w:cs="Times New Roman"/>
          <w:sz w:val="28"/>
          <w:szCs w:val="28"/>
        </w:rPr>
        <w:t xml:space="preserve"> </w:t>
      </w:r>
      <w:r>
        <w:rPr>
          <w:rFonts w:cs="Times New Roman"/>
          <w:sz w:val="28"/>
          <w:szCs w:val="28"/>
        </w:rPr>
        <w:tab/>
        <w:t xml:space="preserve"> </w:t>
      </w:r>
      <w:r w:rsidRPr="001515E8">
        <w:rPr>
          <w:rFonts w:cs="Times New Roman"/>
          <w:sz w:val="28"/>
          <w:szCs w:val="28"/>
          <w:highlight w:val="yellow"/>
        </w:rPr>
        <w:t>Nem bevételes</w:t>
      </w:r>
    </w:p>
    <w:tbl>
      <w:tblPr>
        <w:tblStyle w:val="Rcsostblzat"/>
        <w:tblW w:w="0" w:type="auto"/>
        <w:tblLook w:val="04A0" w:firstRow="1" w:lastRow="0" w:firstColumn="1" w:lastColumn="0" w:noHBand="0" w:noVBand="1"/>
      </w:tblPr>
      <w:tblGrid>
        <w:gridCol w:w="1510"/>
        <w:gridCol w:w="1510"/>
        <w:gridCol w:w="1510"/>
        <w:gridCol w:w="1511"/>
        <w:gridCol w:w="1511"/>
        <w:gridCol w:w="1511"/>
      </w:tblGrid>
      <w:tr w:rsidR="008A3BC3" w:rsidRPr="00C26BFF" w14:paraId="0BDE89A7" w14:textId="377A0B7F" w:rsidTr="00DF2E27">
        <w:tc>
          <w:tcPr>
            <w:tcW w:w="1510" w:type="dxa"/>
          </w:tcPr>
          <w:p w14:paraId="2877F601" w14:textId="77777777" w:rsidR="008A3BC3" w:rsidRPr="00C26BFF" w:rsidRDefault="008A3BC3" w:rsidP="008A3BC3">
            <w:pPr>
              <w:jc w:val="center"/>
              <w:rPr>
                <w:b/>
                <w:szCs w:val="24"/>
              </w:rPr>
            </w:pPr>
            <w:r w:rsidRPr="00C26BFF">
              <w:rPr>
                <w:b/>
                <w:szCs w:val="24"/>
              </w:rPr>
              <w:t>Óra/hó</w:t>
            </w:r>
          </w:p>
        </w:tc>
        <w:tc>
          <w:tcPr>
            <w:tcW w:w="1510" w:type="dxa"/>
          </w:tcPr>
          <w:p w14:paraId="1D255F67" w14:textId="77777777" w:rsidR="008A3BC3" w:rsidRPr="001515E8" w:rsidRDefault="008A3BC3" w:rsidP="008A3BC3">
            <w:pPr>
              <w:jc w:val="center"/>
              <w:rPr>
                <w:b/>
                <w:szCs w:val="24"/>
                <w:highlight w:val="green"/>
              </w:rPr>
            </w:pPr>
            <w:r w:rsidRPr="001515E8">
              <w:rPr>
                <w:b/>
                <w:szCs w:val="24"/>
                <w:highlight w:val="green"/>
              </w:rPr>
              <w:t>MLSZ</w:t>
            </w:r>
          </w:p>
        </w:tc>
        <w:tc>
          <w:tcPr>
            <w:tcW w:w="1510" w:type="dxa"/>
          </w:tcPr>
          <w:p w14:paraId="3DC9C07E" w14:textId="77777777" w:rsidR="008A3BC3" w:rsidRPr="001515E8" w:rsidRDefault="008A3BC3" w:rsidP="008A3BC3">
            <w:pPr>
              <w:jc w:val="center"/>
              <w:rPr>
                <w:b/>
                <w:szCs w:val="24"/>
                <w:highlight w:val="green"/>
              </w:rPr>
            </w:pPr>
            <w:r w:rsidRPr="001515E8">
              <w:rPr>
                <w:b/>
                <w:szCs w:val="24"/>
                <w:highlight w:val="green"/>
              </w:rPr>
              <w:t>Bőny SE</w:t>
            </w:r>
          </w:p>
        </w:tc>
        <w:tc>
          <w:tcPr>
            <w:tcW w:w="1511" w:type="dxa"/>
          </w:tcPr>
          <w:p w14:paraId="6321B5DC" w14:textId="2DEC8353" w:rsidR="008A3BC3" w:rsidRPr="001515E8" w:rsidRDefault="008A3BC3" w:rsidP="008A3BC3">
            <w:pPr>
              <w:jc w:val="center"/>
              <w:rPr>
                <w:b/>
                <w:szCs w:val="24"/>
                <w:highlight w:val="green"/>
              </w:rPr>
            </w:pPr>
            <w:r>
              <w:rPr>
                <w:b/>
                <w:szCs w:val="24"/>
                <w:highlight w:val="green"/>
              </w:rPr>
              <w:t>Dr. Almádi</w:t>
            </w:r>
          </w:p>
        </w:tc>
        <w:tc>
          <w:tcPr>
            <w:tcW w:w="1511" w:type="dxa"/>
          </w:tcPr>
          <w:p w14:paraId="1F4A990F" w14:textId="77777777" w:rsidR="008A3BC3" w:rsidRPr="001515E8" w:rsidRDefault="008A3BC3" w:rsidP="008A3BC3">
            <w:pPr>
              <w:jc w:val="center"/>
              <w:rPr>
                <w:b/>
                <w:szCs w:val="24"/>
                <w:highlight w:val="green"/>
              </w:rPr>
            </w:pPr>
            <w:r w:rsidRPr="001515E8">
              <w:rPr>
                <w:b/>
                <w:szCs w:val="24"/>
                <w:highlight w:val="green"/>
              </w:rPr>
              <w:t>Bábolnai Öregfiúk</w:t>
            </w:r>
          </w:p>
        </w:tc>
        <w:tc>
          <w:tcPr>
            <w:tcW w:w="1511" w:type="dxa"/>
          </w:tcPr>
          <w:p w14:paraId="6017E70B" w14:textId="34E21C17" w:rsidR="008A3BC3" w:rsidRPr="001515E8" w:rsidRDefault="008A3BC3" w:rsidP="008A3BC3">
            <w:pPr>
              <w:jc w:val="center"/>
              <w:rPr>
                <w:b/>
                <w:szCs w:val="24"/>
                <w:highlight w:val="green"/>
              </w:rPr>
            </w:pPr>
            <w:r>
              <w:rPr>
                <w:b/>
                <w:szCs w:val="24"/>
                <w:highlight w:val="green"/>
              </w:rPr>
              <w:t>Pankovics Viktor</w:t>
            </w:r>
          </w:p>
        </w:tc>
      </w:tr>
      <w:tr w:rsidR="008A3BC3" w14:paraId="290C0015" w14:textId="10077E05" w:rsidTr="00DF2E27">
        <w:tc>
          <w:tcPr>
            <w:tcW w:w="1510" w:type="dxa"/>
          </w:tcPr>
          <w:p w14:paraId="73537DCB" w14:textId="77777777" w:rsidR="008A3BC3" w:rsidRPr="00C26BFF" w:rsidRDefault="008A3BC3" w:rsidP="008A3BC3">
            <w:pPr>
              <w:jc w:val="center"/>
              <w:rPr>
                <w:b/>
                <w:szCs w:val="24"/>
              </w:rPr>
            </w:pPr>
            <w:r w:rsidRPr="00C26BFF">
              <w:rPr>
                <w:b/>
                <w:szCs w:val="24"/>
              </w:rPr>
              <w:t>Január</w:t>
            </w:r>
          </w:p>
        </w:tc>
        <w:tc>
          <w:tcPr>
            <w:tcW w:w="1510" w:type="dxa"/>
          </w:tcPr>
          <w:p w14:paraId="650DC270" w14:textId="5EAFABC3" w:rsidR="008A3BC3" w:rsidRDefault="008A3BC3" w:rsidP="008A3BC3">
            <w:pPr>
              <w:jc w:val="center"/>
              <w:rPr>
                <w:sz w:val="28"/>
                <w:szCs w:val="28"/>
              </w:rPr>
            </w:pPr>
            <w:r>
              <w:rPr>
                <w:sz w:val="28"/>
                <w:szCs w:val="28"/>
              </w:rPr>
              <w:t>30</w:t>
            </w:r>
          </w:p>
        </w:tc>
        <w:tc>
          <w:tcPr>
            <w:tcW w:w="1510" w:type="dxa"/>
          </w:tcPr>
          <w:p w14:paraId="5BE93FE4" w14:textId="55CF0570" w:rsidR="008A3BC3" w:rsidRDefault="008A3BC3" w:rsidP="008A3BC3">
            <w:pPr>
              <w:jc w:val="center"/>
              <w:rPr>
                <w:sz w:val="28"/>
                <w:szCs w:val="28"/>
              </w:rPr>
            </w:pPr>
            <w:r>
              <w:rPr>
                <w:sz w:val="28"/>
                <w:szCs w:val="28"/>
              </w:rPr>
              <w:t>10</w:t>
            </w:r>
          </w:p>
        </w:tc>
        <w:tc>
          <w:tcPr>
            <w:tcW w:w="1511" w:type="dxa"/>
          </w:tcPr>
          <w:p w14:paraId="5777DA43" w14:textId="2408747F" w:rsidR="008A3BC3" w:rsidRDefault="008A3BC3" w:rsidP="008A3BC3">
            <w:pPr>
              <w:jc w:val="center"/>
              <w:rPr>
                <w:sz w:val="28"/>
                <w:szCs w:val="28"/>
              </w:rPr>
            </w:pPr>
            <w:r>
              <w:rPr>
                <w:sz w:val="28"/>
                <w:szCs w:val="28"/>
              </w:rPr>
              <w:t>4</w:t>
            </w:r>
          </w:p>
        </w:tc>
        <w:tc>
          <w:tcPr>
            <w:tcW w:w="1511" w:type="dxa"/>
          </w:tcPr>
          <w:p w14:paraId="2BFD21F2" w14:textId="3D44BDC1" w:rsidR="008A3BC3" w:rsidRDefault="008A3BC3" w:rsidP="008A3BC3">
            <w:pPr>
              <w:jc w:val="center"/>
              <w:rPr>
                <w:sz w:val="28"/>
                <w:szCs w:val="28"/>
              </w:rPr>
            </w:pPr>
            <w:r>
              <w:rPr>
                <w:sz w:val="28"/>
                <w:szCs w:val="28"/>
              </w:rPr>
              <w:t>9</w:t>
            </w:r>
          </w:p>
        </w:tc>
        <w:tc>
          <w:tcPr>
            <w:tcW w:w="1511" w:type="dxa"/>
          </w:tcPr>
          <w:p w14:paraId="0A7A444F" w14:textId="615C6011" w:rsidR="008A3BC3" w:rsidRDefault="008A3BC3" w:rsidP="008A3BC3">
            <w:pPr>
              <w:jc w:val="center"/>
              <w:rPr>
                <w:sz w:val="28"/>
                <w:szCs w:val="28"/>
              </w:rPr>
            </w:pPr>
            <w:r>
              <w:rPr>
                <w:sz w:val="28"/>
                <w:szCs w:val="28"/>
              </w:rPr>
              <w:t>4</w:t>
            </w:r>
          </w:p>
        </w:tc>
      </w:tr>
      <w:tr w:rsidR="008A3BC3" w14:paraId="5BE3759D" w14:textId="0F9B50E9" w:rsidTr="00DF2E27">
        <w:tc>
          <w:tcPr>
            <w:tcW w:w="1510" w:type="dxa"/>
          </w:tcPr>
          <w:p w14:paraId="4C6BDDD3" w14:textId="77777777" w:rsidR="008A3BC3" w:rsidRPr="00C26BFF" w:rsidRDefault="008A3BC3" w:rsidP="008A3BC3">
            <w:pPr>
              <w:jc w:val="center"/>
              <w:rPr>
                <w:b/>
                <w:szCs w:val="24"/>
              </w:rPr>
            </w:pPr>
            <w:r w:rsidRPr="00C26BFF">
              <w:rPr>
                <w:b/>
                <w:szCs w:val="24"/>
              </w:rPr>
              <w:t>Február</w:t>
            </w:r>
          </w:p>
        </w:tc>
        <w:tc>
          <w:tcPr>
            <w:tcW w:w="1510" w:type="dxa"/>
          </w:tcPr>
          <w:p w14:paraId="6129CA55" w14:textId="507A8EF2" w:rsidR="008A3BC3" w:rsidRDefault="008A3BC3" w:rsidP="008A3BC3">
            <w:pPr>
              <w:jc w:val="center"/>
              <w:rPr>
                <w:sz w:val="28"/>
                <w:szCs w:val="28"/>
              </w:rPr>
            </w:pPr>
            <w:r>
              <w:rPr>
                <w:sz w:val="28"/>
                <w:szCs w:val="28"/>
              </w:rPr>
              <w:t>15</w:t>
            </w:r>
          </w:p>
        </w:tc>
        <w:tc>
          <w:tcPr>
            <w:tcW w:w="1510" w:type="dxa"/>
          </w:tcPr>
          <w:p w14:paraId="1B440130" w14:textId="0A89F35D" w:rsidR="008A3BC3" w:rsidRDefault="008A3BC3" w:rsidP="008A3BC3">
            <w:pPr>
              <w:jc w:val="center"/>
              <w:rPr>
                <w:sz w:val="28"/>
                <w:szCs w:val="28"/>
              </w:rPr>
            </w:pPr>
            <w:r>
              <w:rPr>
                <w:sz w:val="28"/>
                <w:szCs w:val="28"/>
              </w:rPr>
              <w:t>7</w:t>
            </w:r>
          </w:p>
        </w:tc>
        <w:tc>
          <w:tcPr>
            <w:tcW w:w="1511" w:type="dxa"/>
          </w:tcPr>
          <w:p w14:paraId="432F6AFD" w14:textId="3FEDD91F" w:rsidR="008A3BC3" w:rsidRDefault="008A3BC3" w:rsidP="008A3BC3">
            <w:pPr>
              <w:jc w:val="center"/>
              <w:rPr>
                <w:sz w:val="28"/>
                <w:szCs w:val="28"/>
              </w:rPr>
            </w:pPr>
            <w:r>
              <w:rPr>
                <w:sz w:val="28"/>
                <w:szCs w:val="28"/>
              </w:rPr>
              <w:t>4</w:t>
            </w:r>
          </w:p>
        </w:tc>
        <w:tc>
          <w:tcPr>
            <w:tcW w:w="1511" w:type="dxa"/>
          </w:tcPr>
          <w:p w14:paraId="0D283E1C" w14:textId="08938A09" w:rsidR="008A3BC3" w:rsidRDefault="008A3BC3" w:rsidP="008A3BC3">
            <w:pPr>
              <w:jc w:val="center"/>
              <w:rPr>
                <w:sz w:val="28"/>
                <w:szCs w:val="28"/>
              </w:rPr>
            </w:pPr>
            <w:r>
              <w:rPr>
                <w:sz w:val="28"/>
                <w:szCs w:val="28"/>
              </w:rPr>
              <w:t>8</w:t>
            </w:r>
          </w:p>
        </w:tc>
        <w:tc>
          <w:tcPr>
            <w:tcW w:w="1511" w:type="dxa"/>
          </w:tcPr>
          <w:p w14:paraId="547BB5B0" w14:textId="2FDE517B" w:rsidR="008A3BC3" w:rsidRDefault="008A3BC3" w:rsidP="008A3BC3">
            <w:pPr>
              <w:jc w:val="center"/>
              <w:rPr>
                <w:sz w:val="28"/>
                <w:szCs w:val="28"/>
              </w:rPr>
            </w:pPr>
            <w:r>
              <w:rPr>
                <w:sz w:val="28"/>
                <w:szCs w:val="28"/>
              </w:rPr>
              <w:t>4</w:t>
            </w:r>
          </w:p>
        </w:tc>
      </w:tr>
      <w:tr w:rsidR="008A3BC3" w14:paraId="79F7F2AA" w14:textId="28F5FFE0" w:rsidTr="00DF2E27">
        <w:tc>
          <w:tcPr>
            <w:tcW w:w="1510" w:type="dxa"/>
          </w:tcPr>
          <w:p w14:paraId="4023DFC7" w14:textId="77777777" w:rsidR="008A3BC3" w:rsidRPr="00C26BFF" w:rsidRDefault="008A3BC3" w:rsidP="008A3BC3">
            <w:pPr>
              <w:jc w:val="center"/>
              <w:rPr>
                <w:b/>
                <w:szCs w:val="24"/>
              </w:rPr>
            </w:pPr>
            <w:r w:rsidRPr="00C26BFF">
              <w:rPr>
                <w:b/>
                <w:szCs w:val="24"/>
              </w:rPr>
              <w:t>Március</w:t>
            </w:r>
          </w:p>
        </w:tc>
        <w:tc>
          <w:tcPr>
            <w:tcW w:w="1510" w:type="dxa"/>
          </w:tcPr>
          <w:p w14:paraId="3B4CA3AB" w14:textId="77777777" w:rsidR="008A3BC3" w:rsidRDefault="008A3BC3" w:rsidP="008A3BC3">
            <w:pPr>
              <w:jc w:val="center"/>
              <w:rPr>
                <w:sz w:val="28"/>
                <w:szCs w:val="28"/>
              </w:rPr>
            </w:pPr>
          </w:p>
        </w:tc>
        <w:tc>
          <w:tcPr>
            <w:tcW w:w="1510" w:type="dxa"/>
          </w:tcPr>
          <w:p w14:paraId="062FB0D0" w14:textId="4EF964F3" w:rsidR="008A3BC3" w:rsidRDefault="008A3BC3" w:rsidP="008A3BC3">
            <w:pPr>
              <w:jc w:val="center"/>
              <w:rPr>
                <w:sz w:val="28"/>
                <w:szCs w:val="28"/>
              </w:rPr>
            </w:pPr>
            <w:r>
              <w:rPr>
                <w:sz w:val="28"/>
                <w:szCs w:val="28"/>
              </w:rPr>
              <w:t>4</w:t>
            </w:r>
          </w:p>
        </w:tc>
        <w:tc>
          <w:tcPr>
            <w:tcW w:w="1511" w:type="dxa"/>
          </w:tcPr>
          <w:p w14:paraId="5FE9483D" w14:textId="3A544577" w:rsidR="008A3BC3" w:rsidRDefault="008A3BC3" w:rsidP="008A3BC3">
            <w:pPr>
              <w:jc w:val="center"/>
              <w:rPr>
                <w:sz w:val="28"/>
                <w:szCs w:val="28"/>
              </w:rPr>
            </w:pPr>
            <w:r>
              <w:rPr>
                <w:sz w:val="28"/>
                <w:szCs w:val="28"/>
              </w:rPr>
              <w:t>5</w:t>
            </w:r>
          </w:p>
        </w:tc>
        <w:tc>
          <w:tcPr>
            <w:tcW w:w="1511" w:type="dxa"/>
          </w:tcPr>
          <w:p w14:paraId="13854014" w14:textId="22131A97" w:rsidR="008A3BC3" w:rsidRDefault="008A3BC3" w:rsidP="008A3BC3">
            <w:pPr>
              <w:jc w:val="center"/>
              <w:rPr>
                <w:sz w:val="28"/>
                <w:szCs w:val="28"/>
              </w:rPr>
            </w:pPr>
            <w:r>
              <w:rPr>
                <w:sz w:val="28"/>
                <w:szCs w:val="28"/>
              </w:rPr>
              <w:t>9</w:t>
            </w:r>
          </w:p>
        </w:tc>
        <w:tc>
          <w:tcPr>
            <w:tcW w:w="1511" w:type="dxa"/>
          </w:tcPr>
          <w:p w14:paraId="0065ED2D" w14:textId="7EE8A556" w:rsidR="008A3BC3" w:rsidRDefault="008A3BC3" w:rsidP="008A3BC3">
            <w:pPr>
              <w:jc w:val="center"/>
              <w:rPr>
                <w:sz w:val="28"/>
                <w:szCs w:val="28"/>
              </w:rPr>
            </w:pPr>
            <w:r>
              <w:rPr>
                <w:sz w:val="28"/>
                <w:szCs w:val="28"/>
              </w:rPr>
              <w:t>3</w:t>
            </w:r>
          </w:p>
        </w:tc>
      </w:tr>
      <w:tr w:rsidR="008A3BC3" w14:paraId="29864EFA" w14:textId="61487EAF" w:rsidTr="00DF2E27">
        <w:tc>
          <w:tcPr>
            <w:tcW w:w="1510" w:type="dxa"/>
          </w:tcPr>
          <w:p w14:paraId="382554D3" w14:textId="77777777" w:rsidR="008A3BC3" w:rsidRPr="00C26BFF" w:rsidRDefault="008A3BC3" w:rsidP="008A3BC3">
            <w:pPr>
              <w:jc w:val="center"/>
              <w:rPr>
                <w:b/>
                <w:szCs w:val="24"/>
              </w:rPr>
            </w:pPr>
            <w:r w:rsidRPr="00C26BFF">
              <w:rPr>
                <w:b/>
                <w:szCs w:val="24"/>
              </w:rPr>
              <w:t>Április</w:t>
            </w:r>
          </w:p>
        </w:tc>
        <w:tc>
          <w:tcPr>
            <w:tcW w:w="1510" w:type="dxa"/>
          </w:tcPr>
          <w:p w14:paraId="0B34003E" w14:textId="77777777" w:rsidR="008A3BC3" w:rsidRDefault="008A3BC3" w:rsidP="008A3BC3">
            <w:pPr>
              <w:jc w:val="center"/>
              <w:rPr>
                <w:sz w:val="28"/>
                <w:szCs w:val="28"/>
              </w:rPr>
            </w:pPr>
          </w:p>
        </w:tc>
        <w:tc>
          <w:tcPr>
            <w:tcW w:w="1510" w:type="dxa"/>
          </w:tcPr>
          <w:p w14:paraId="64F9F8FA" w14:textId="021089B6" w:rsidR="008A3BC3" w:rsidRDefault="008A3BC3" w:rsidP="008A3BC3">
            <w:pPr>
              <w:jc w:val="center"/>
              <w:rPr>
                <w:sz w:val="28"/>
                <w:szCs w:val="28"/>
              </w:rPr>
            </w:pPr>
          </w:p>
        </w:tc>
        <w:tc>
          <w:tcPr>
            <w:tcW w:w="1511" w:type="dxa"/>
          </w:tcPr>
          <w:p w14:paraId="54354433" w14:textId="7EE31FE2" w:rsidR="008A3BC3" w:rsidRDefault="008A3BC3" w:rsidP="008A3BC3">
            <w:pPr>
              <w:jc w:val="center"/>
              <w:rPr>
                <w:sz w:val="28"/>
                <w:szCs w:val="28"/>
              </w:rPr>
            </w:pPr>
            <w:r>
              <w:rPr>
                <w:sz w:val="28"/>
                <w:szCs w:val="28"/>
              </w:rPr>
              <w:t>3</w:t>
            </w:r>
          </w:p>
        </w:tc>
        <w:tc>
          <w:tcPr>
            <w:tcW w:w="1511" w:type="dxa"/>
          </w:tcPr>
          <w:p w14:paraId="1A863404" w14:textId="77CC0EB6" w:rsidR="008A3BC3" w:rsidRDefault="008A3BC3" w:rsidP="008A3BC3">
            <w:pPr>
              <w:jc w:val="center"/>
              <w:rPr>
                <w:sz w:val="28"/>
                <w:szCs w:val="28"/>
              </w:rPr>
            </w:pPr>
            <w:r>
              <w:rPr>
                <w:sz w:val="28"/>
                <w:szCs w:val="28"/>
              </w:rPr>
              <w:t>6</w:t>
            </w:r>
          </w:p>
        </w:tc>
        <w:tc>
          <w:tcPr>
            <w:tcW w:w="1511" w:type="dxa"/>
          </w:tcPr>
          <w:p w14:paraId="3530E747" w14:textId="3E1BC349" w:rsidR="008A3BC3" w:rsidRDefault="008A3BC3" w:rsidP="008A3BC3">
            <w:pPr>
              <w:jc w:val="center"/>
              <w:rPr>
                <w:sz w:val="28"/>
                <w:szCs w:val="28"/>
              </w:rPr>
            </w:pPr>
            <w:r>
              <w:rPr>
                <w:sz w:val="28"/>
                <w:szCs w:val="28"/>
              </w:rPr>
              <w:t>3</w:t>
            </w:r>
          </w:p>
        </w:tc>
      </w:tr>
      <w:tr w:rsidR="008A3BC3" w14:paraId="5399813E" w14:textId="30255FA4" w:rsidTr="00DF2E27">
        <w:tc>
          <w:tcPr>
            <w:tcW w:w="1510" w:type="dxa"/>
          </w:tcPr>
          <w:p w14:paraId="20909846" w14:textId="77777777" w:rsidR="008A3BC3" w:rsidRPr="00C26BFF" w:rsidRDefault="008A3BC3" w:rsidP="008A3BC3">
            <w:pPr>
              <w:jc w:val="center"/>
              <w:rPr>
                <w:b/>
                <w:szCs w:val="24"/>
              </w:rPr>
            </w:pPr>
            <w:r w:rsidRPr="00C26BFF">
              <w:rPr>
                <w:b/>
                <w:szCs w:val="24"/>
              </w:rPr>
              <w:t>Május</w:t>
            </w:r>
          </w:p>
        </w:tc>
        <w:tc>
          <w:tcPr>
            <w:tcW w:w="1510" w:type="dxa"/>
          </w:tcPr>
          <w:p w14:paraId="662E8BE5" w14:textId="77777777" w:rsidR="008A3BC3" w:rsidRDefault="008A3BC3" w:rsidP="008A3BC3">
            <w:pPr>
              <w:jc w:val="center"/>
              <w:rPr>
                <w:sz w:val="28"/>
                <w:szCs w:val="28"/>
              </w:rPr>
            </w:pPr>
          </w:p>
        </w:tc>
        <w:tc>
          <w:tcPr>
            <w:tcW w:w="1510" w:type="dxa"/>
          </w:tcPr>
          <w:p w14:paraId="22B9C18F" w14:textId="4F7FAD6F" w:rsidR="008A3BC3" w:rsidRDefault="008A3BC3" w:rsidP="008A3BC3">
            <w:pPr>
              <w:jc w:val="center"/>
              <w:rPr>
                <w:sz w:val="28"/>
                <w:szCs w:val="28"/>
              </w:rPr>
            </w:pPr>
          </w:p>
        </w:tc>
        <w:tc>
          <w:tcPr>
            <w:tcW w:w="1511" w:type="dxa"/>
          </w:tcPr>
          <w:p w14:paraId="7278D6D2" w14:textId="5F2700A2" w:rsidR="008A3BC3" w:rsidRDefault="008A3BC3" w:rsidP="008A3BC3">
            <w:pPr>
              <w:jc w:val="center"/>
              <w:rPr>
                <w:sz w:val="28"/>
                <w:szCs w:val="28"/>
              </w:rPr>
            </w:pPr>
            <w:r>
              <w:rPr>
                <w:sz w:val="28"/>
                <w:szCs w:val="28"/>
              </w:rPr>
              <w:t>4</w:t>
            </w:r>
          </w:p>
        </w:tc>
        <w:tc>
          <w:tcPr>
            <w:tcW w:w="1511" w:type="dxa"/>
          </w:tcPr>
          <w:p w14:paraId="20D62D6D" w14:textId="17C308F6" w:rsidR="008A3BC3" w:rsidRDefault="008A3BC3" w:rsidP="008A3BC3">
            <w:pPr>
              <w:jc w:val="center"/>
              <w:rPr>
                <w:sz w:val="28"/>
                <w:szCs w:val="28"/>
              </w:rPr>
            </w:pPr>
            <w:r>
              <w:rPr>
                <w:sz w:val="28"/>
                <w:szCs w:val="28"/>
              </w:rPr>
              <w:t>8</w:t>
            </w:r>
          </w:p>
        </w:tc>
        <w:tc>
          <w:tcPr>
            <w:tcW w:w="1511" w:type="dxa"/>
          </w:tcPr>
          <w:p w14:paraId="24D2F00B" w14:textId="4A1FA8DA" w:rsidR="008A3BC3" w:rsidRDefault="008A3BC3" w:rsidP="008A3BC3">
            <w:pPr>
              <w:jc w:val="center"/>
              <w:rPr>
                <w:sz w:val="28"/>
                <w:szCs w:val="28"/>
              </w:rPr>
            </w:pPr>
            <w:r>
              <w:rPr>
                <w:sz w:val="28"/>
                <w:szCs w:val="28"/>
              </w:rPr>
              <w:t>4</w:t>
            </w:r>
          </w:p>
        </w:tc>
      </w:tr>
      <w:tr w:rsidR="008A3BC3" w14:paraId="18C7D5B8" w14:textId="4B4FAB30" w:rsidTr="00DF2E27">
        <w:tc>
          <w:tcPr>
            <w:tcW w:w="1510" w:type="dxa"/>
          </w:tcPr>
          <w:p w14:paraId="43000EC6" w14:textId="77777777" w:rsidR="008A3BC3" w:rsidRPr="00C26BFF" w:rsidRDefault="008A3BC3" w:rsidP="008A3BC3">
            <w:pPr>
              <w:jc w:val="center"/>
              <w:rPr>
                <w:b/>
                <w:szCs w:val="24"/>
              </w:rPr>
            </w:pPr>
            <w:r w:rsidRPr="00C26BFF">
              <w:rPr>
                <w:b/>
                <w:szCs w:val="24"/>
              </w:rPr>
              <w:t>Június</w:t>
            </w:r>
          </w:p>
        </w:tc>
        <w:tc>
          <w:tcPr>
            <w:tcW w:w="1510" w:type="dxa"/>
          </w:tcPr>
          <w:p w14:paraId="7443A74E" w14:textId="77777777" w:rsidR="008A3BC3" w:rsidRDefault="008A3BC3" w:rsidP="008A3BC3">
            <w:pPr>
              <w:jc w:val="center"/>
              <w:rPr>
                <w:sz w:val="28"/>
                <w:szCs w:val="28"/>
              </w:rPr>
            </w:pPr>
          </w:p>
        </w:tc>
        <w:tc>
          <w:tcPr>
            <w:tcW w:w="1510" w:type="dxa"/>
          </w:tcPr>
          <w:p w14:paraId="62765252" w14:textId="3E4A6901" w:rsidR="008A3BC3" w:rsidRDefault="00976AC3" w:rsidP="008A3BC3">
            <w:pPr>
              <w:jc w:val="center"/>
              <w:rPr>
                <w:sz w:val="28"/>
                <w:szCs w:val="28"/>
              </w:rPr>
            </w:pPr>
            <w:r>
              <w:rPr>
                <w:sz w:val="28"/>
                <w:szCs w:val="28"/>
              </w:rPr>
              <w:t>2</w:t>
            </w:r>
          </w:p>
        </w:tc>
        <w:tc>
          <w:tcPr>
            <w:tcW w:w="1511" w:type="dxa"/>
          </w:tcPr>
          <w:p w14:paraId="08786DAD" w14:textId="7DA67994" w:rsidR="008A3BC3" w:rsidRDefault="008A3BC3" w:rsidP="008A3BC3">
            <w:pPr>
              <w:jc w:val="center"/>
              <w:rPr>
                <w:sz w:val="28"/>
                <w:szCs w:val="28"/>
              </w:rPr>
            </w:pPr>
            <w:r>
              <w:rPr>
                <w:sz w:val="28"/>
                <w:szCs w:val="28"/>
              </w:rPr>
              <w:t>4</w:t>
            </w:r>
          </w:p>
        </w:tc>
        <w:tc>
          <w:tcPr>
            <w:tcW w:w="1511" w:type="dxa"/>
          </w:tcPr>
          <w:p w14:paraId="0F144C82" w14:textId="7380F4AF" w:rsidR="008A3BC3" w:rsidRDefault="008A3BC3" w:rsidP="008A3BC3">
            <w:pPr>
              <w:jc w:val="center"/>
              <w:rPr>
                <w:sz w:val="28"/>
                <w:szCs w:val="28"/>
              </w:rPr>
            </w:pPr>
            <w:r>
              <w:rPr>
                <w:sz w:val="28"/>
                <w:szCs w:val="28"/>
              </w:rPr>
              <w:t>8</w:t>
            </w:r>
          </w:p>
        </w:tc>
        <w:tc>
          <w:tcPr>
            <w:tcW w:w="1511" w:type="dxa"/>
          </w:tcPr>
          <w:p w14:paraId="4A673E6F" w14:textId="3B9D8B29" w:rsidR="008A3BC3" w:rsidRDefault="008A3BC3" w:rsidP="008A3BC3">
            <w:pPr>
              <w:jc w:val="center"/>
              <w:rPr>
                <w:sz w:val="28"/>
                <w:szCs w:val="28"/>
              </w:rPr>
            </w:pPr>
            <w:r>
              <w:rPr>
                <w:sz w:val="28"/>
                <w:szCs w:val="28"/>
              </w:rPr>
              <w:t>4</w:t>
            </w:r>
          </w:p>
        </w:tc>
      </w:tr>
      <w:tr w:rsidR="008A3BC3" w14:paraId="51E1A5DE" w14:textId="75D2F4AC" w:rsidTr="00DF2E27">
        <w:tc>
          <w:tcPr>
            <w:tcW w:w="1510" w:type="dxa"/>
          </w:tcPr>
          <w:p w14:paraId="455EBA0D" w14:textId="77777777" w:rsidR="008A3BC3" w:rsidRPr="00C26BFF" w:rsidRDefault="008A3BC3" w:rsidP="008A3BC3">
            <w:pPr>
              <w:jc w:val="center"/>
              <w:rPr>
                <w:b/>
                <w:szCs w:val="24"/>
              </w:rPr>
            </w:pPr>
            <w:r w:rsidRPr="00C26BFF">
              <w:rPr>
                <w:b/>
                <w:szCs w:val="24"/>
              </w:rPr>
              <w:t>Július</w:t>
            </w:r>
          </w:p>
        </w:tc>
        <w:tc>
          <w:tcPr>
            <w:tcW w:w="1510" w:type="dxa"/>
          </w:tcPr>
          <w:p w14:paraId="5E146621" w14:textId="77777777" w:rsidR="008A3BC3" w:rsidRDefault="008A3BC3" w:rsidP="008A3BC3">
            <w:pPr>
              <w:jc w:val="center"/>
              <w:rPr>
                <w:sz w:val="28"/>
                <w:szCs w:val="28"/>
              </w:rPr>
            </w:pPr>
          </w:p>
        </w:tc>
        <w:tc>
          <w:tcPr>
            <w:tcW w:w="1510" w:type="dxa"/>
          </w:tcPr>
          <w:p w14:paraId="4F9EDEEC" w14:textId="77777777" w:rsidR="008A3BC3" w:rsidRDefault="008A3BC3" w:rsidP="008A3BC3">
            <w:pPr>
              <w:jc w:val="center"/>
              <w:rPr>
                <w:sz w:val="28"/>
                <w:szCs w:val="28"/>
              </w:rPr>
            </w:pPr>
          </w:p>
        </w:tc>
        <w:tc>
          <w:tcPr>
            <w:tcW w:w="1511" w:type="dxa"/>
          </w:tcPr>
          <w:p w14:paraId="143F38E5" w14:textId="76931939" w:rsidR="008A3BC3" w:rsidRDefault="008A3BC3" w:rsidP="008A3BC3">
            <w:pPr>
              <w:jc w:val="center"/>
              <w:rPr>
                <w:sz w:val="28"/>
                <w:szCs w:val="28"/>
              </w:rPr>
            </w:pPr>
            <w:r>
              <w:rPr>
                <w:sz w:val="28"/>
                <w:szCs w:val="28"/>
              </w:rPr>
              <w:t>3</w:t>
            </w:r>
          </w:p>
        </w:tc>
        <w:tc>
          <w:tcPr>
            <w:tcW w:w="1511" w:type="dxa"/>
          </w:tcPr>
          <w:p w14:paraId="58766A87" w14:textId="37DCF427" w:rsidR="008A3BC3" w:rsidRDefault="008A3BC3" w:rsidP="008A3BC3">
            <w:pPr>
              <w:jc w:val="center"/>
              <w:rPr>
                <w:sz w:val="28"/>
                <w:szCs w:val="28"/>
              </w:rPr>
            </w:pPr>
            <w:r>
              <w:rPr>
                <w:sz w:val="28"/>
                <w:szCs w:val="28"/>
              </w:rPr>
              <w:t>8</w:t>
            </w:r>
          </w:p>
        </w:tc>
        <w:tc>
          <w:tcPr>
            <w:tcW w:w="1511" w:type="dxa"/>
          </w:tcPr>
          <w:p w14:paraId="39016E36" w14:textId="25F0872D" w:rsidR="008A3BC3" w:rsidRDefault="008A3BC3" w:rsidP="008A3BC3">
            <w:pPr>
              <w:jc w:val="center"/>
              <w:rPr>
                <w:sz w:val="28"/>
                <w:szCs w:val="28"/>
              </w:rPr>
            </w:pPr>
            <w:r>
              <w:rPr>
                <w:sz w:val="28"/>
                <w:szCs w:val="28"/>
              </w:rPr>
              <w:t>4</w:t>
            </w:r>
          </w:p>
        </w:tc>
      </w:tr>
      <w:tr w:rsidR="008A3BC3" w14:paraId="76406490" w14:textId="06EDCDAF" w:rsidTr="00DF2E27">
        <w:tc>
          <w:tcPr>
            <w:tcW w:w="1510" w:type="dxa"/>
          </w:tcPr>
          <w:p w14:paraId="58A513E8" w14:textId="77777777" w:rsidR="008A3BC3" w:rsidRPr="00C26BFF" w:rsidRDefault="008A3BC3" w:rsidP="008A3BC3">
            <w:pPr>
              <w:jc w:val="center"/>
              <w:rPr>
                <w:b/>
                <w:szCs w:val="24"/>
              </w:rPr>
            </w:pPr>
            <w:r w:rsidRPr="00C26BFF">
              <w:rPr>
                <w:b/>
                <w:szCs w:val="24"/>
              </w:rPr>
              <w:t>Augusztus</w:t>
            </w:r>
          </w:p>
        </w:tc>
        <w:tc>
          <w:tcPr>
            <w:tcW w:w="1510" w:type="dxa"/>
          </w:tcPr>
          <w:p w14:paraId="4FF99873" w14:textId="77777777" w:rsidR="008A3BC3" w:rsidRDefault="008A3BC3" w:rsidP="008A3BC3">
            <w:pPr>
              <w:jc w:val="center"/>
              <w:rPr>
                <w:sz w:val="28"/>
                <w:szCs w:val="28"/>
              </w:rPr>
            </w:pPr>
          </w:p>
        </w:tc>
        <w:tc>
          <w:tcPr>
            <w:tcW w:w="1510" w:type="dxa"/>
          </w:tcPr>
          <w:p w14:paraId="355A6692" w14:textId="77777777" w:rsidR="008A3BC3" w:rsidRDefault="008A3BC3" w:rsidP="008A3BC3">
            <w:pPr>
              <w:jc w:val="center"/>
              <w:rPr>
                <w:sz w:val="28"/>
                <w:szCs w:val="28"/>
              </w:rPr>
            </w:pPr>
          </w:p>
        </w:tc>
        <w:tc>
          <w:tcPr>
            <w:tcW w:w="1511" w:type="dxa"/>
          </w:tcPr>
          <w:p w14:paraId="5582E185" w14:textId="043BA6A8" w:rsidR="008A3BC3" w:rsidRDefault="008A3BC3" w:rsidP="008A3BC3">
            <w:pPr>
              <w:jc w:val="center"/>
              <w:rPr>
                <w:sz w:val="28"/>
                <w:szCs w:val="28"/>
              </w:rPr>
            </w:pPr>
            <w:r>
              <w:rPr>
                <w:sz w:val="28"/>
                <w:szCs w:val="28"/>
              </w:rPr>
              <w:t>3</w:t>
            </w:r>
          </w:p>
        </w:tc>
        <w:tc>
          <w:tcPr>
            <w:tcW w:w="1511" w:type="dxa"/>
          </w:tcPr>
          <w:p w14:paraId="19128336" w14:textId="3D3A1B0D" w:rsidR="008A3BC3" w:rsidRDefault="008A3BC3" w:rsidP="008A3BC3">
            <w:pPr>
              <w:jc w:val="center"/>
              <w:rPr>
                <w:sz w:val="28"/>
                <w:szCs w:val="28"/>
              </w:rPr>
            </w:pPr>
            <w:r>
              <w:rPr>
                <w:sz w:val="28"/>
                <w:szCs w:val="28"/>
              </w:rPr>
              <w:t>7</w:t>
            </w:r>
          </w:p>
        </w:tc>
        <w:tc>
          <w:tcPr>
            <w:tcW w:w="1511" w:type="dxa"/>
          </w:tcPr>
          <w:p w14:paraId="6BF871A9" w14:textId="177E96AD" w:rsidR="008A3BC3" w:rsidRDefault="008A3BC3" w:rsidP="008A3BC3">
            <w:pPr>
              <w:jc w:val="center"/>
              <w:rPr>
                <w:sz w:val="28"/>
                <w:szCs w:val="28"/>
              </w:rPr>
            </w:pPr>
            <w:r>
              <w:rPr>
                <w:sz w:val="28"/>
                <w:szCs w:val="28"/>
              </w:rPr>
              <w:t>3</w:t>
            </w:r>
          </w:p>
        </w:tc>
      </w:tr>
      <w:tr w:rsidR="008A3BC3" w14:paraId="44E92EBE" w14:textId="352D5E5A" w:rsidTr="00DF2E27">
        <w:tc>
          <w:tcPr>
            <w:tcW w:w="1510" w:type="dxa"/>
          </w:tcPr>
          <w:p w14:paraId="1F5EE020" w14:textId="77777777" w:rsidR="008A3BC3" w:rsidRPr="00C26BFF" w:rsidRDefault="008A3BC3" w:rsidP="008A3BC3">
            <w:pPr>
              <w:jc w:val="center"/>
              <w:rPr>
                <w:b/>
                <w:szCs w:val="24"/>
              </w:rPr>
            </w:pPr>
            <w:r w:rsidRPr="00C26BFF">
              <w:rPr>
                <w:b/>
                <w:szCs w:val="24"/>
              </w:rPr>
              <w:t>Szeptember</w:t>
            </w:r>
          </w:p>
        </w:tc>
        <w:tc>
          <w:tcPr>
            <w:tcW w:w="1510" w:type="dxa"/>
          </w:tcPr>
          <w:p w14:paraId="15C8F030" w14:textId="77777777" w:rsidR="008A3BC3" w:rsidRDefault="008A3BC3" w:rsidP="008A3BC3">
            <w:pPr>
              <w:jc w:val="center"/>
              <w:rPr>
                <w:sz w:val="28"/>
                <w:szCs w:val="28"/>
              </w:rPr>
            </w:pPr>
          </w:p>
        </w:tc>
        <w:tc>
          <w:tcPr>
            <w:tcW w:w="1510" w:type="dxa"/>
          </w:tcPr>
          <w:p w14:paraId="58B31CA1" w14:textId="77777777" w:rsidR="008A3BC3" w:rsidRDefault="008A3BC3" w:rsidP="008A3BC3">
            <w:pPr>
              <w:jc w:val="center"/>
              <w:rPr>
                <w:sz w:val="28"/>
                <w:szCs w:val="28"/>
              </w:rPr>
            </w:pPr>
          </w:p>
        </w:tc>
        <w:tc>
          <w:tcPr>
            <w:tcW w:w="1511" w:type="dxa"/>
          </w:tcPr>
          <w:p w14:paraId="3BCB5557" w14:textId="4E4F39D8" w:rsidR="008A3BC3" w:rsidRDefault="008A3BC3" w:rsidP="008A3BC3">
            <w:pPr>
              <w:jc w:val="center"/>
              <w:rPr>
                <w:sz w:val="28"/>
                <w:szCs w:val="28"/>
              </w:rPr>
            </w:pPr>
            <w:r>
              <w:rPr>
                <w:sz w:val="28"/>
                <w:szCs w:val="28"/>
              </w:rPr>
              <w:t>5</w:t>
            </w:r>
          </w:p>
        </w:tc>
        <w:tc>
          <w:tcPr>
            <w:tcW w:w="1511" w:type="dxa"/>
          </w:tcPr>
          <w:p w14:paraId="0295B90F" w14:textId="3C2B3996" w:rsidR="008A3BC3" w:rsidRDefault="008A3BC3" w:rsidP="008A3BC3">
            <w:pPr>
              <w:jc w:val="center"/>
              <w:rPr>
                <w:sz w:val="28"/>
                <w:szCs w:val="28"/>
              </w:rPr>
            </w:pPr>
            <w:r>
              <w:rPr>
                <w:sz w:val="28"/>
                <w:szCs w:val="28"/>
              </w:rPr>
              <w:t>9</w:t>
            </w:r>
          </w:p>
        </w:tc>
        <w:tc>
          <w:tcPr>
            <w:tcW w:w="1511" w:type="dxa"/>
          </w:tcPr>
          <w:p w14:paraId="28896336" w14:textId="6E672FB4" w:rsidR="008A3BC3" w:rsidRDefault="008A3BC3" w:rsidP="008A3BC3">
            <w:pPr>
              <w:jc w:val="center"/>
              <w:rPr>
                <w:sz w:val="28"/>
                <w:szCs w:val="28"/>
              </w:rPr>
            </w:pPr>
            <w:r>
              <w:rPr>
                <w:sz w:val="28"/>
                <w:szCs w:val="28"/>
              </w:rPr>
              <w:t>4</w:t>
            </w:r>
          </w:p>
        </w:tc>
      </w:tr>
      <w:tr w:rsidR="008A3BC3" w14:paraId="61174B20" w14:textId="39AFD127" w:rsidTr="00DF2E27">
        <w:tc>
          <w:tcPr>
            <w:tcW w:w="1510" w:type="dxa"/>
          </w:tcPr>
          <w:p w14:paraId="40B31501" w14:textId="77777777" w:rsidR="008A3BC3" w:rsidRPr="00C26BFF" w:rsidRDefault="008A3BC3" w:rsidP="008A3BC3">
            <w:pPr>
              <w:jc w:val="center"/>
              <w:rPr>
                <w:b/>
                <w:szCs w:val="24"/>
              </w:rPr>
            </w:pPr>
            <w:r w:rsidRPr="00C26BFF">
              <w:rPr>
                <w:b/>
                <w:szCs w:val="24"/>
              </w:rPr>
              <w:t>Október</w:t>
            </w:r>
          </w:p>
        </w:tc>
        <w:tc>
          <w:tcPr>
            <w:tcW w:w="1510" w:type="dxa"/>
          </w:tcPr>
          <w:p w14:paraId="31399A03" w14:textId="77777777" w:rsidR="008A3BC3" w:rsidRDefault="008A3BC3" w:rsidP="008A3BC3">
            <w:pPr>
              <w:jc w:val="center"/>
              <w:rPr>
                <w:sz w:val="28"/>
                <w:szCs w:val="28"/>
              </w:rPr>
            </w:pPr>
          </w:p>
        </w:tc>
        <w:tc>
          <w:tcPr>
            <w:tcW w:w="1510" w:type="dxa"/>
          </w:tcPr>
          <w:p w14:paraId="09D625FB" w14:textId="1CE14599" w:rsidR="008A3BC3" w:rsidRDefault="008A3BC3" w:rsidP="008A3BC3">
            <w:pPr>
              <w:jc w:val="center"/>
              <w:rPr>
                <w:sz w:val="28"/>
                <w:szCs w:val="28"/>
              </w:rPr>
            </w:pPr>
          </w:p>
        </w:tc>
        <w:tc>
          <w:tcPr>
            <w:tcW w:w="1511" w:type="dxa"/>
          </w:tcPr>
          <w:p w14:paraId="637BEE26" w14:textId="506AFF4A" w:rsidR="008A3BC3" w:rsidRDefault="008A3BC3" w:rsidP="008A3BC3">
            <w:pPr>
              <w:jc w:val="center"/>
              <w:rPr>
                <w:sz w:val="28"/>
                <w:szCs w:val="28"/>
              </w:rPr>
            </w:pPr>
            <w:r>
              <w:rPr>
                <w:sz w:val="28"/>
                <w:szCs w:val="28"/>
              </w:rPr>
              <w:t>4</w:t>
            </w:r>
          </w:p>
        </w:tc>
        <w:tc>
          <w:tcPr>
            <w:tcW w:w="1511" w:type="dxa"/>
          </w:tcPr>
          <w:p w14:paraId="246C12BB" w14:textId="5FEAFBE6" w:rsidR="008A3BC3" w:rsidRDefault="008A3BC3" w:rsidP="008A3BC3">
            <w:pPr>
              <w:jc w:val="center"/>
              <w:rPr>
                <w:sz w:val="28"/>
                <w:szCs w:val="28"/>
              </w:rPr>
            </w:pPr>
            <w:r>
              <w:rPr>
                <w:sz w:val="28"/>
                <w:szCs w:val="28"/>
              </w:rPr>
              <w:t>8</w:t>
            </w:r>
          </w:p>
        </w:tc>
        <w:tc>
          <w:tcPr>
            <w:tcW w:w="1511" w:type="dxa"/>
          </w:tcPr>
          <w:p w14:paraId="28F7AA66" w14:textId="079E09D3" w:rsidR="008A3BC3" w:rsidRDefault="008A3BC3" w:rsidP="008A3BC3">
            <w:pPr>
              <w:jc w:val="center"/>
              <w:rPr>
                <w:sz w:val="28"/>
                <w:szCs w:val="28"/>
              </w:rPr>
            </w:pPr>
            <w:r>
              <w:rPr>
                <w:sz w:val="28"/>
                <w:szCs w:val="28"/>
              </w:rPr>
              <w:t>3</w:t>
            </w:r>
          </w:p>
        </w:tc>
      </w:tr>
      <w:tr w:rsidR="008A3BC3" w14:paraId="3AC0FF61" w14:textId="4050CDBE" w:rsidTr="00DF2E27">
        <w:tc>
          <w:tcPr>
            <w:tcW w:w="1510" w:type="dxa"/>
          </w:tcPr>
          <w:p w14:paraId="55A9F77F" w14:textId="77777777" w:rsidR="008A3BC3" w:rsidRPr="00C26BFF" w:rsidRDefault="008A3BC3" w:rsidP="008A3BC3">
            <w:pPr>
              <w:jc w:val="center"/>
              <w:rPr>
                <w:b/>
                <w:szCs w:val="24"/>
              </w:rPr>
            </w:pPr>
            <w:r w:rsidRPr="00C26BFF">
              <w:rPr>
                <w:b/>
                <w:szCs w:val="24"/>
              </w:rPr>
              <w:t>November</w:t>
            </w:r>
          </w:p>
        </w:tc>
        <w:tc>
          <w:tcPr>
            <w:tcW w:w="1510" w:type="dxa"/>
          </w:tcPr>
          <w:p w14:paraId="74889A0D" w14:textId="77777777" w:rsidR="008A3BC3" w:rsidRDefault="008A3BC3" w:rsidP="008A3BC3">
            <w:pPr>
              <w:jc w:val="center"/>
              <w:rPr>
                <w:sz w:val="28"/>
                <w:szCs w:val="28"/>
              </w:rPr>
            </w:pPr>
          </w:p>
        </w:tc>
        <w:tc>
          <w:tcPr>
            <w:tcW w:w="1510" w:type="dxa"/>
          </w:tcPr>
          <w:p w14:paraId="378AD989" w14:textId="78096E81" w:rsidR="008A3BC3" w:rsidRDefault="008A3BC3" w:rsidP="008A3BC3">
            <w:pPr>
              <w:jc w:val="center"/>
              <w:rPr>
                <w:sz w:val="28"/>
                <w:szCs w:val="28"/>
              </w:rPr>
            </w:pPr>
            <w:r>
              <w:rPr>
                <w:sz w:val="28"/>
                <w:szCs w:val="28"/>
              </w:rPr>
              <w:t>6</w:t>
            </w:r>
          </w:p>
        </w:tc>
        <w:tc>
          <w:tcPr>
            <w:tcW w:w="1511" w:type="dxa"/>
          </w:tcPr>
          <w:p w14:paraId="70EC4471" w14:textId="65F078A9" w:rsidR="008A3BC3" w:rsidRDefault="008A3BC3" w:rsidP="008A3BC3">
            <w:pPr>
              <w:jc w:val="center"/>
              <w:rPr>
                <w:sz w:val="28"/>
                <w:szCs w:val="28"/>
              </w:rPr>
            </w:pPr>
            <w:r>
              <w:rPr>
                <w:sz w:val="28"/>
                <w:szCs w:val="28"/>
              </w:rPr>
              <w:t>4</w:t>
            </w:r>
          </w:p>
        </w:tc>
        <w:tc>
          <w:tcPr>
            <w:tcW w:w="1511" w:type="dxa"/>
          </w:tcPr>
          <w:p w14:paraId="330AA74D" w14:textId="77777777" w:rsidR="008A3BC3" w:rsidRDefault="008A3BC3" w:rsidP="008A3BC3">
            <w:pPr>
              <w:jc w:val="center"/>
              <w:rPr>
                <w:sz w:val="28"/>
                <w:szCs w:val="28"/>
              </w:rPr>
            </w:pPr>
            <w:r>
              <w:rPr>
                <w:sz w:val="28"/>
                <w:szCs w:val="28"/>
              </w:rPr>
              <w:t>8</w:t>
            </w:r>
          </w:p>
        </w:tc>
        <w:tc>
          <w:tcPr>
            <w:tcW w:w="1511" w:type="dxa"/>
          </w:tcPr>
          <w:p w14:paraId="76F1BED2" w14:textId="54EB99D3" w:rsidR="008A3BC3" w:rsidRDefault="008A3BC3" w:rsidP="008A3BC3">
            <w:pPr>
              <w:jc w:val="center"/>
              <w:rPr>
                <w:sz w:val="28"/>
                <w:szCs w:val="28"/>
              </w:rPr>
            </w:pPr>
            <w:r>
              <w:rPr>
                <w:sz w:val="28"/>
                <w:szCs w:val="28"/>
              </w:rPr>
              <w:t>4</w:t>
            </w:r>
          </w:p>
        </w:tc>
      </w:tr>
      <w:tr w:rsidR="008A3BC3" w14:paraId="10BB6E50" w14:textId="33328576" w:rsidTr="00DF2E27">
        <w:tc>
          <w:tcPr>
            <w:tcW w:w="1510" w:type="dxa"/>
          </w:tcPr>
          <w:p w14:paraId="1911EDE1" w14:textId="77777777" w:rsidR="008A3BC3" w:rsidRPr="00C26BFF" w:rsidRDefault="008A3BC3" w:rsidP="008A3BC3">
            <w:pPr>
              <w:jc w:val="center"/>
              <w:rPr>
                <w:b/>
                <w:szCs w:val="24"/>
              </w:rPr>
            </w:pPr>
            <w:r w:rsidRPr="00C26BFF">
              <w:rPr>
                <w:b/>
                <w:szCs w:val="24"/>
              </w:rPr>
              <w:t>December</w:t>
            </w:r>
          </w:p>
        </w:tc>
        <w:tc>
          <w:tcPr>
            <w:tcW w:w="1510" w:type="dxa"/>
          </w:tcPr>
          <w:p w14:paraId="5FDF88B5" w14:textId="4BB58A50" w:rsidR="008A3BC3" w:rsidRDefault="008A3BC3" w:rsidP="008A3BC3">
            <w:pPr>
              <w:jc w:val="center"/>
              <w:rPr>
                <w:sz w:val="28"/>
                <w:szCs w:val="28"/>
              </w:rPr>
            </w:pPr>
            <w:r>
              <w:rPr>
                <w:sz w:val="28"/>
                <w:szCs w:val="28"/>
              </w:rPr>
              <w:t>20</w:t>
            </w:r>
          </w:p>
        </w:tc>
        <w:tc>
          <w:tcPr>
            <w:tcW w:w="1510" w:type="dxa"/>
          </w:tcPr>
          <w:p w14:paraId="1D8C7BE5" w14:textId="3BC497F2" w:rsidR="008A3BC3" w:rsidRDefault="008A3BC3" w:rsidP="008A3BC3">
            <w:pPr>
              <w:jc w:val="center"/>
              <w:rPr>
                <w:sz w:val="28"/>
                <w:szCs w:val="28"/>
              </w:rPr>
            </w:pPr>
            <w:r>
              <w:rPr>
                <w:sz w:val="28"/>
                <w:szCs w:val="28"/>
              </w:rPr>
              <w:t>6</w:t>
            </w:r>
          </w:p>
        </w:tc>
        <w:tc>
          <w:tcPr>
            <w:tcW w:w="1511" w:type="dxa"/>
          </w:tcPr>
          <w:p w14:paraId="280D94D8" w14:textId="3696AE05" w:rsidR="008A3BC3" w:rsidRDefault="008A3BC3" w:rsidP="008A3BC3">
            <w:pPr>
              <w:jc w:val="center"/>
              <w:rPr>
                <w:sz w:val="28"/>
                <w:szCs w:val="28"/>
              </w:rPr>
            </w:pPr>
            <w:r>
              <w:rPr>
                <w:sz w:val="28"/>
                <w:szCs w:val="28"/>
              </w:rPr>
              <w:t>3</w:t>
            </w:r>
          </w:p>
        </w:tc>
        <w:tc>
          <w:tcPr>
            <w:tcW w:w="1511" w:type="dxa"/>
          </w:tcPr>
          <w:p w14:paraId="2C13DABE" w14:textId="14061300" w:rsidR="008A3BC3" w:rsidRDefault="008A3BC3" w:rsidP="008A3BC3">
            <w:pPr>
              <w:jc w:val="center"/>
              <w:rPr>
                <w:sz w:val="28"/>
                <w:szCs w:val="28"/>
              </w:rPr>
            </w:pPr>
            <w:r>
              <w:rPr>
                <w:sz w:val="28"/>
                <w:szCs w:val="28"/>
              </w:rPr>
              <w:t>8</w:t>
            </w:r>
          </w:p>
        </w:tc>
        <w:tc>
          <w:tcPr>
            <w:tcW w:w="1511" w:type="dxa"/>
          </w:tcPr>
          <w:p w14:paraId="3436CD6B" w14:textId="6D791A00" w:rsidR="008A3BC3" w:rsidRDefault="008A3BC3" w:rsidP="008A3BC3">
            <w:pPr>
              <w:jc w:val="center"/>
              <w:rPr>
                <w:sz w:val="28"/>
                <w:szCs w:val="28"/>
              </w:rPr>
            </w:pPr>
            <w:r>
              <w:rPr>
                <w:sz w:val="28"/>
                <w:szCs w:val="28"/>
              </w:rPr>
              <w:t>3</w:t>
            </w:r>
          </w:p>
        </w:tc>
      </w:tr>
    </w:tbl>
    <w:p w14:paraId="0183AAE3" w14:textId="77777777" w:rsidR="00066775" w:rsidRDefault="00066775" w:rsidP="00066775">
      <w:pPr>
        <w:rPr>
          <w:sz w:val="28"/>
          <w:szCs w:val="28"/>
        </w:rPr>
      </w:pPr>
    </w:p>
    <w:p w14:paraId="333F864E" w14:textId="77777777" w:rsidR="00066775" w:rsidRDefault="00066775" w:rsidP="00066775">
      <w:pPr>
        <w:rPr>
          <w:sz w:val="28"/>
          <w:szCs w:val="28"/>
        </w:rPr>
      </w:pPr>
    </w:p>
    <w:p w14:paraId="35B6F050" w14:textId="77777777" w:rsidR="00066775" w:rsidRDefault="00066775">
      <w:pPr>
        <w:rPr>
          <w:sz w:val="28"/>
          <w:szCs w:val="28"/>
        </w:rPr>
      </w:pPr>
      <w:r>
        <w:rPr>
          <w:sz w:val="28"/>
          <w:szCs w:val="28"/>
        </w:rPr>
        <w:br w:type="page"/>
      </w:r>
    </w:p>
    <w:tbl>
      <w:tblPr>
        <w:tblStyle w:val="Rcsostblzat"/>
        <w:tblW w:w="0" w:type="auto"/>
        <w:tblLook w:val="04A0" w:firstRow="1" w:lastRow="0" w:firstColumn="1" w:lastColumn="0" w:noHBand="0" w:noVBand="1"/>
      </w:tblPr>
      <w:tblGrid>
        <w:gridCol w:w="1510"/>
        <w:gridCol w:w="1510"/>
        <w:gridCol w:w="1511"/>
      </w:tblGrid>
      <w:tr w:rsidR="00976AC3" w:rsidRPr="00C26BFF" w14:paraId="639E4B8E" w14:textId="77777777" w:rsidTr="00750402">
        <w:tc>
          <w:tcPr>
            <w:tcW w:w="1510" w:type="dxa"/>
          </w:tcPr>
          <w:p w14:paraId="05C09A10" w14:textId="77777777" w:rsidR="00976AC3" w:rsidRPr="00E97FC4" w:rsidRDefault="00976AC3" w:rsidP="009D4E94">
            <w:pPr>
              <w:jc w:val="center"/>
              <w:rPr>
                <w:b/>
                <w:szCs w:val="24"/>
              </w:rPr>
            </w:pPr>
            <w:r w:rsidRPr="00E97FC4">
              <w:rPr>
                <w:b/>
                <w:szCs w:val="24"/>
              </w:rPr>
              <w:lastRenderedPageBreak/>
              <w:t>Óra/hó</w:t>
            </w:r>
          </w:p>
        </w:tc>
        <w:tc>
          <w:tcPr>
            <w:tcW w:w="1510" w:type="dxa"/>
          </w:tcPr>
          <w:p w14:paraId="48E31C12" w14:textId="6DBB9F45" w:rsidR="00976AC3" w:rsidRPr="001515E8" w:rsidRDefault="00976AC3" w:rsidP="009D4E94">
            <w:pPr>
              <w:jc w:val="center"/>
              <w:rPr>
                <w:b/>
                <w:szCs w:val="24"/>
                <w:highlight w:val="green"/>
              </w:rPr>
            </w:pPr>
            <w:r>
              <w:rPr>
                <w:b/>
                <w:szCs w:val="24"/>
                <w:highlight w:val="green"/>
              </w:rPr>
              <w:t>Születésnap</w:t>
            </w:r>
          </w:p>
        </w:tc>
        <w:tc>
          <w:tcPr>
            <w:tcW w:w="1511" w:type="dxa"/>
          </w:tcPr>
          <w:p w14:paraId="50332FC1" w14:textId="3BB86D84" w:rsidR="00976AC3" w:rsidRPr="00990CE3" w:rsidRDefault="00976AC3" w:rsidP="009D4E94">
            <w:pPr>
              <w:jc w:val="center"/>
              <w:rPr>
                <w:b/>
                <w:szCs w:val="24"/>
                <w:highlight w:val="yellow"/>
              </w:rPr>
            </w:pPr>
            <w:r w:rsidRPr="00976AC3">
              <w:rPr>
                <w:b/>
                <w:szCs w:val="24"/>
                <w:highlight w:val="green"/>
              </w:rPr>
              <w:t>Frank Zs.</w:t>
            </w:r>
          </w:p>
        </w:tc>
      </w:tr>
      <w:tr w:rsidR="00976AC3" w14:paraId="1B198C78" w14:textId="77777777" w:rsidTr="00750402">
        <w:tc>
          <w:tcPr>
            <w:tcW w:w="1510" w:type="dxa"/>
          </w:tcPr>
          <w:p w14:paraId="4AC56512" w14:textId="77777777" w:rsidR="00976AC3" w:rsidRPr="00E97FC4" w:rsidRDefault="00976AC3" w:rsidP="009D4E94">
            <w:pPr>
              <w:jc w:val="center"/>
              <w:rPr>
                <w:b/>
                <w:szCs w:val="24"/>
              </w:rPr>
            </w:pPr>
            <w:r w:rsidRPr="00E97FC4">
              <w:rPr>
                <w:b/>
                <w:szCs w:val="24"/>
              </w:rPr>
              <w:t>Január</w:t>
            </w:r>
          </w:p>
        </w:tc>
        <w:tc>
          <w:tcPr>
            <w:tcW w:w="1510" w:type="dxa"/>
          </w:tcPr>
          <w:p w14:paraId="11C33F41" w14:textId="77777777" w:rsidR="00976AC3" w:rsidRDefault="00976AC3" w:rsidP="009D4E94">
            <w:pPr>
              <w:jc w:val="center"/>
              <w:rPr>
                <w:sz w:val="28"/>
                <w:szCs w:val="28"/>
              </w:rPr>
            </w:pPr>
          </w:p>
        </w:tc>
        <w:tc>
          <w:tcPr>
            <w:tcW w:w="1511" w:type="dxa"/>
          </w:tcPr>
          <w:p w14:paraId="0286F766" w14:textId="77777777" w:rsidR="00976AC3" w:rsidRDefault="00976AC3" w:rsidP="009D4E94">
            <w:pPr>
              <w:jc w:val="center"/>
              <w:rPr>
                <w:sz w:val="28"/>
                <w:szCs w:val="28"/>
              </w:rPr>
            </w:pPr>
          </w:p>
        </w:tc>
      </w:tr>
      <w:tr w:rsidR="00976AC3" w14:paraId="2D7E9CFA" w14:textId="77777777" w:rsidTr="00750402">
        <w:tc>
          <w:tcPr>
            <w:tcW w:w="1510" w:type="dxa"/>
          </w:tcPr>
          <w:p w14:paraId="3E2E9A95" w14:textId="77777777" w:rsidR="00976AC3" w:rsidRPr="00E97FC4" w:rsidRDefault="00976AC3" w:rsidP="009D4E94">
            <w:pPr>
              <w:jc w:val="center"/>
              <w:rPr>
                <w:b/>
                <w:szCs w:val="24"/>
              </w:rPr>
            </w:pPr>
            <w:r w:rsidRPr="00E97FC4">
              <w:rPr>
                <w:b/>
                <w:szCs w:val="24"/>
              </w:rPr>
              <w:t>Február</w:t>
            </w:r>
          </w:p>
        </w:tc>
        <w:tc>
          <w:tcPr>
            <w:tcW w:w="1510" w:type="dxa"/>
          </w:tcPr>
          <w:p w14:paraId="1CED0871" w14:textId="77777777" w:rsidR="00976AC3" w:rsidRDefault="00976AC3" w:rsidP="009D4E94">
            <w:pPr>
              <w:jc w:val="center"/>
              <w:rPr>
                <w:sz w:val="28"/>
                <w:szCs w:val="28"/>
              </w:rPr>
            </w:pPr>
          </w:p>
        </w:tc>
        <w:tc>
          <w:tcPr>
            <w:tcW w:w="1511" w:type="dxa"/>
          </w:tcPr>
          <w:p w14:paraId="04EFAF1E" w14:textId="77777777" w:rsidR="00976AC3" w:rsidRDefault="00976AC3" w:rsidP="009D4E94">
            <w:pPr>
              <w:jc w:val="center"/>
              <w:rPr>
                <w:sz w:val="28"/>
                <w:szCs w:val="28"/>
              </w:rPr>
            </w:pPr>
          </w:p>
        </w:tc>
      </w:tr>
      <w:tr w:rsidR="00976AC3" w14:paraId="763F7B87" w14:textId="77777777" w:rsidTr="00750402">
        <w:tc>
          <w:tcPr>
            <w:tcW w:w="1510" w:type="dxa"/>
          </w:tcPr>
          <w:p w14:paraId="6D58F6F6" w14:textId="77777777" w:rsidR="00976AC3" w:rsidRPr="00E97FC4" w:rsidRDefault="00976AC3" w:rsidP="009D4E94">
            <w:pPr>
              <w:jc w:val="center"/>
              <w:rPr>
                <w:b/>
                <w:szCs w:val="24"/>
              </w:rPr>
            </w:pPr>
            <w:r w:rsidRPr="00E97FC4">
              <w:rPr>
                <w:b/>
                <w:szCs w:val="24"/>
              </w:rPr>
              <w:t>Március</w:t>
            </w:r>
          </w:p>
        </w:tc>
        <w:tc>
          <w:tcPr>
            <w:tcW w:w="1510" w:type="dxa"/>
          </w:tcPr>
          <w:p w14:paraId="09073AE6" w14:textId="51DA13AD" w:rsidR="00976AC3" w:rsidRDefault="00976AC3" w:rsidP="009D4E94">
            <w:pPr>
              <w:jc w:val="center"/>
              <w:rPr>
                <w:sz w:val="28"/>
                <w:szCs w:val="28"/>
              </w:rPr>
            </w:pPr>
          </w:p>
        </w:tc>
        <w:tc>
          <w:tcPr>
            <w:tcW w:w="1511" w:type="dxa"/>
          </w:tcPr>
          <w:p w14:paraId="65BC07EE" w14:textId="77777777" w:rsidR="00976AC3" w:rsidRDefault="00976AC3" w:rsidP="009D4E94">
            <w:pPr>
              <w:jc w:val="center"/>
              <w:rPr>
                <w:sz w:val="28"/>
                <w:szCs w:val="28"/>
              </w:rPr>
            </w:pPr>
          </w:p>
        </w:tc>
      </w:tr>
      <w:tr w:rsidR="00976AC3" w14:paraId="2CD79736" w14:textId="77777777" w:rsidTr="00750402">
        <w:tc>
          <w:tcPr>
            <w:tcW w:w="1510" w:type="dxa"/>
          </w:tcPr>
          <w:p w14:paraId="7C72DE54" w14:textId="77777777" w:rsidR="00976AC3" w:rsidRPr="00E97FC4" w:rsidRDefault="00976AC3" w:rsidP="009D4E94">
            <w:pPr>
              <w:jc w:val="center"/>
              <w:rPr>
                <w:b/>
                <w:szCs w:val="24"/>
              </w:rPr>
            </w:pPr>
            <w:r w:rsidRPr="00E97FC4">
              <w:rPr>
                <w:b/>
                <w:szCs w:val="24"/>
              </w:rPr>
              <w:t>Április</w:t>
            </w:r>
          </w:p>
        </w:tc>
        <w:tc>
          <w:tcPr>
            <w:tcW w:w="1510" w:type="dxa"/>
          </w:tcPr>
          <w:p w14:paraId="5DC8391F" w14:textId="77777777" w:rsidR="00976AC3" w:rsidRDefault="00976AC3" w:rsidP="009D4E94">
            <w:pPr>
              <w:jc w:val="center"/>
              <w:rPr>
                <w:sz w:val="28"/>
                <w:szCs w:val="28"/>
              </w:rPr>
            </w:pPr>
          </w:p>
        </w:tc>
        <w:tc>
          <w:tcPr>
            <w:tcW w:w="1511" w:type="dxa"/>
          </w:tcPr>
          <w:p w14:paraId="1C5BB4C8" w14:textId="77777777" w:rsidR="00976AC3" w:rsidRDefault="00976AC3" w:rsidP="009D4E94">
            <w:pPr>
              <w:jc w:val="center"/>
              <w:rPr>
                <w:sz w:val="28"/>
                <w:szCs w:val="28"/>
              </w:rPr>
            </w:pPr>
          </w:p>
        </w:tc>
      </w:tr>
      <w:tr w:rsidR="00976AC3" w14:paraId="0275826D" w14:textId="77777777" w:rsidTr="00750402">
        <w:tc>
          <w:tcPr>
            <w:tcW w:w="1510" w:type="dxa"/>
          </w:tcPr>
          <w:p w14:paraId="65D0B1B4" w14:textId="77777777" w:rsidR="00976AC3" w:rsidRPr="00E97FC4" w:rsidRDefault="00976AC3" w:rsidP="009D4E94">
            <w:pPr>
              <w:jc w:val="center"/>
              <w:rPr>
                <w:b/>
                <w:szCs w:val="24"/>
              </w:rPr>
            </w:pPr>
            <w:r w:rsidRPr="00E97FC4">
              <w:rPr>
                <w:b/>
                <w:szCs w:val="24"/>
              </w:rPr>
              <w:t>Május</w:t>
            </w:r>
          </w:p>
        </w:tc>
        <w:tc>
          <w:tcPr>
            <w:tcW w:w="1510" w:type="dxa"/>
          </w:tcPr>
          <w:p w14:paraId="123E4459" w14:textId="77777777" w:rsidR="00976AC3" w:rsidRDefault="00976AC3" w:rsidP="009D4E94">
            <w:pPr>
              <w:jc w:val="center"/>
              <w:rPr>
                <w:sz w:val="28"/>
                <w:szCs w:val="28"/>
              </w:rPr>
            </w:pPr>
          </w:p>
        </w:tc>
        <w:tc>
          <w:tcPr>
            <w:tcW w:w="1511" w:type="dxa"/>
          </w:tcPr>
          <w:p w14:paraId="15EA1867" w14:textId="77777777" w:rsidR="00976AC3" w:rsidRDefault="00976AC3" w:rsidP="009D4E94">
            <w:pPr>
              <w:jc w:val="center"/>
              <w:rPr>
                <w:sz w:val="28"/>
                <w:szCs w:val="28"/>
              </w:rPr>
            </w:pPr>
          </w:p>
        </w:tc>
      </w:tr>
      <w:tr w:rsidR="00976AC3" w14:paraId="5C934630" w14:textId="77777777" w:rsidTr="00750402">
        <w:tc>
          <w:tcPr>
            <w:tcW w:w="1510" w:type="dxa"/>
          </w:tcPr>
          <w:p w14:paraId="711938A8" w14:textId="77777777" w:rsidR="00976AC3" w:rsidRPr="00E97FC4" w:rsidRDefault="00976AC3" w:rsidP="009D4E94">
            <w:pPr>
              <w:jc w:val="center"/>
              <w:rPr>
                <w:b/>
                <w:szCs w:val="24"/>
              </w:rPr>
            </w:pPr>
            <w:r w:rsidRPr="00E97FC4">
              <w:rPr>
                <w:b/>
                <w:szCs w:val="24"/>
              </w:rPr>
              <w:t>Június</w:t>
            </w:r>
          </w:p>
        </w:tc>
        <w:tc>
          <w:tcPr>
            <w:tcW w:w="1510" w:type="dxa"/>
          </w:tcPr>
          <w:p w14:paraId="6F9F738D" w14:textId="47AB2F18" w:rsidR="00976AC3" w:rsidRDefault="00976AC3" w:rsidP="009D4E94">
            <w:pPr>
              <w:jc w:val="center"/>
              <w:rPr>
                <w:sz w:val="28"/>
                <w:szCs w:val="28"/>
              </w:rPr>
            </w:pPr>
            <w:r>
              <w:rPr>
                <w:sz w:val="28"/>
                <w:szCs w:val="28"/>
              </w:rPr>
              <w:t>2</w:t>
            </w:r>
          </w:p>
        </w:tc>
        <w:tc>
          <w:tcPr>
            <w:tcW w:w="1511" w:type="dxa"/>
          </w:tcPr>
          <w:p w14:paraId="124E90FD" w14:textId="77777777" w:rsidR="00976AC3" w:rsidRDefault="00976AC3" w:rsidP="009D4E94">
            <w:pPr>
              <w:jc w:val="center"/>
              <w:rPr>
                <w:sz w:val="28"/>
                <w:szCs w:val="28"/>
              </w:rPr>
            </w:pPr>
          </w:p>
        </w:tc>
      </w:tr>
      <w:tr w:rsidR="00976AC3" w14:paraId="251913FD" w14:textId="77777777" w:rsidTr="00750402">
        <w:tc>
          <w:tcPr>
            <w:tcW w:w="1510" w:type="dxa"/>
          </w:tcPr>
          <w:p w14:paraId="18F89A2C" w14:textId="77777777" w:rsidR="00976AC3" w:rsidRPr="00E97FC4" w:rsidRDefault="00976AC3" w:rsidP="009D4E94">
            <w:pPr>
              <w:jc w:val="center"/>
              <w:rPr>
                <w:b/>
                <w:szCs w:val="24"/>
              </w:rPr>
            </w:pPr>
            <w:r w:rsidRPr="00E97FC4">
              <w:rPr>
                <w:b/>
                <w:szCs w:val="24"/>
              </w:rPr>
              <w:t>Július</w:t>
            </w:r>
          </w:p>
        </w:tc>
        <w:tc>
          <w:tcPr>
            <w:tcW w:w="1510" w:type="dxa"/>
          </w:tcPr>
          <w:p w14:paraId="143F51B2" w14:textId="77777777" w:rsidR="00976AC3" w:rsidRDefault="00976AC3" w:rsidP="009D4E94">
            <w:pPr>
              <w:jc w:val="center"/>
              <w:rPr>
                <w:sz w:val="28"/>
                <w:szCs w:val="28"/>
              </w:rPr>
            </w:pPr>
          </w:p>
        </w:tc>
        <w:tc>
          <w:tcPr>
            <w:tcW w:w="1511" w:type="dxa"/>
          </w:tcPr>
          <w:p w14:paraId="4E72D028" w14:textId="77777777" w:rsidR="00976AC3" w:rsidRDefault="00976AC3" w:rsidP="009D4E94">
            <w:pPr>
              <w:jc w:val="center"/>
              <w:rPr>
                <w:sz w:val="28"/>
                <w:szCs w:val="28"/>
              </w:rPr>
            </w:pPr>
          </w:p>
        </w:tc>
      </w:tr>
      <w:tr w:rsidR="00976AC3" w14:paraId="473F62D2" w14:textId="77777777" w:rsidTr="00750402">
        <w:tc>
          <w:tcPr>
            <w:tcW w:w="1510" w:type="dxa"/>
          </w:tcPr>
          <w:p w14:paraId="4E209279" w14:textId="77777777" w:rsidR="00976AC3" w:rsidRPr="00E97FC4" w:rsidRDefault="00976AC3" w:rsidP="009D4E94">
            <w:pPr>
              <w:jc w:val="center"/>
              <w:rPr>
                <w:b/>
                <w:szCs w:val="24"/>
              </w:rPr>
            </w:pPr>
            <w:r w:rsidRPr="00E97FC4">
              <w:rPr>
                <w:b/>
                <w:szCs w:val="24"/>
              </w:rPr>
              <w:t>Augusztus</w:t>
            </w:r>
          </w:p>
        </w:tc>
        <w:tc>
          <w:tcPr>
            <w:tcW w:w="1510" w:type="dxa"/>
          </w:tcPr>
          <w:p w14:paraId="52A00353" w14:textId="77777777" w:rsidR="00976AC3" w:rsidRDefault="00976AC3" w:rsidP="009D4E94">
            <w:pPr>
              <w:jc w:val="center"/>
              <w:rPr>
                <w:sz w:val="28"/>
                <w:szCs w:val="28"/>
              </w:rPr>
            </w:pPr>
          </w:p>
        </w:tc>
        <w:tc>
          <w:tcPr>
            <w:tcW w:w="1511" w:type="dxa"/>
          </w:tcPr>
          <w:p w14:paraId="480C5DF1" w14:textId="77777777" w:rsidR="00976AC3" w:rsidRDefault="00976AC3" w:rsidP="009D4E94">
            <w:pPr>
              <w:jc w:val="center"/>
              <w:rPr>
                <w:sz w:val="28"/>
                <w:szCs w:val="28"/>
              </w:rPr>
            </w:pPr>
          </w:p>
        </w:tc>
      </w:tr>
      <w:tr w:rsidR="00976AC3" w14:paraId="250EDC6F" w14:textId="77777777" w:rsidTr="00750402">
        <w:tc>
          <w:tcPr>
            <w:tcW w:w="1510" w:type="dxa"/>
          </w:tcPr>
          <w:p w14:paraId="65BEFDF6" w14:textId="77777777" w:rsidR="00976AC3" w:rsidRPr="00E97FC4" w:rsidRDefault="00976AC3" w:rsidP="009D4E94">
            <w:pPr>
              <w:jc w:val="center"/>
              <w:rPr>
                <w:b/>
                <w:szCs w:val="24"/>
              </w:rPr>
            </w:pPr>
            <w:r w:rsidRPr="00E97FC4">
              <w:rPr>
                <w:b/>
                <w:szCs w:val="24"/>
              </w:rPr>
              <w:t>Szeptember</w:t>
            </w:r>
          </w:p>
        </w:tc>
        <w:tc>
          <w:tcPr>
            <w:tcW w:w="1510" w:type="dxa"/>
          </w:tcPr>
          <w:p w14:paraId="6B21A0E1" w14:textId="77777777" w:rsidR="00976AC3" w:rsidRDefault="00976AC3" w:rsidP="009D4E94">
            <w:pPr>
              <w:jc w:val="center"/>
              <w:rPr>
                <w:sz w:val="28"/>
                <w:szCs w:val="28"/>
              </w:rPr>
            </w:pPr>
          </w:p>
        </w:tc>
        <w:tc>
          <w:tcPr>
            <w:tcW w:w="1511" w:type="dxa"/>
          </w:tcPr>
          <w:p w14:paraId="586BB14A" w14:textId="77777777" w:rsidR="00976AC3" w:rsidRDefault="00976AC3" w:rsidP="009D4E94">
            <w:pPr>
              <w:jc w:val="center"/>
              <w:rPr>
                <w:sz w:val="28"/>
                <w:szCs w:val="28"/>
              </w:rPr>
            </w:pPr>
          </w:p>
        </w:tc>
      </w:tr>
      <w:tr w:rsidR="00976AC3" w14:paraId="7D102F46" w14:textId="77777777" w:rsidTr="00750402">
        <w:tc>
          <w:tcPr>
            <w:tcW w:w="1510" w:type="dxa"/>
          </w:tcPr>
          <w:p w14:paraId="462B562E" w14:textId="77777777" w:rsidR="00976AC3" w:rsidRPr="00E97FC4" w:rsidRDefault="00976AC3" w:rsidP="009D4E94">
            <w:pPr>
              <w:jc w:val="center"/>
              <w:rPr>
                <w:b/>
                <w:szCs w:val="24"/>
              </w:rPr>
            </w:pPr>
            <w:r w:rsidRPr="00E97FC4">
              <w:rPr>
                <w:b/>
                <w:szCs w:val="24"/>
              </w:rPr>
              <w:t>Október</w:t>
            </w:r>
          </w:p>
        </w:tc>
        <w:tc>
          <w:tcPr>
            <w:tcW w:w="1510" w:type="dxa"/>
          </w:tcPr>
          <w:p w14:paraId="079603F9" w14:textId="77777777" w:rsidR="00976AC3" w:rsidRDefault="00976AC3" w:rsidP="009D4E94">
            <w:pPr>
              <w:jc w:val="center"/>
              <w:rPr>
                <w:sz w:val="28"/>
                <w:szCs w:val="28"/>
              </w:rPr>
            </w:pPr>
          </w:p>
        </w:tc>
        <w:tc>
          <w:tcPr>
            <w:tcW w:w="1511" w:type="dxa"/>
          </w:tcPr>
          <w:p w14:paraId="7E84AA90" w14:textId="5AD0EB23" w:rsidR="00976AC3" w:rsidRDefault="00976AC3" w:rsidP="009D4E94">
            <w:pPr>
              <w:jc w:val="center"/>
              <w:rPr>
                <w:sz w:val="28"/>
                <w:szCs w:val="28"/>
              </w:rPr>
            </w:pPr>
            <w:r>
              <w:rPr>
                <w:sz w:val="28"/>
                <w:szCs w:val="28"/>
              </w:rPr>
              <w:t>2</w:t>
            </w:r>
          </w:p>
        </w:tc>
      </w:tr>
      <w:tr w:rsidR="00976AC3" w14:paraId="5F8F40B2" w14:textId="77777777" w:rsidTr="00750402">
        <w:tc>
          <w:tcPr>
            <w:tcW w:w="1510" w:type="dxa"/>
          </w:tcPr>
          <w:p w14:paraId="70F2914E" w14:textId="77777777" w:rsidR="00976AC3" w:rsidRPr="00E97FC4" w:rsidRDefault="00976AC3" w:rsidP="009D4E94">
            <w:pPr>
              <w:jc w:val="center"/>
              <w:rPr>
                <w:b/>
                <w:szCs w:val="24"/>
              </w:rPr>
            </w:pPr>
            <w:r w:rsidRPr="00E97FC4">
              <w:rPr>
                <w:b/>
                <w:szCs w:val="24"/>
              </w:rPr>
              <w:t>November</w:t>
            </w:r>
          </w:p>
        </w:tc>
        <w:tc>
          <w:tcPr>
            <w:tcW w:w="1510" w:type="dxa"/>
          </w:tcPr>
          <w:p w14:paraId="24BD475D" w14:textId="6AE7162B" w:rsidR="00976AC3" w:rsidRDefault="00976AC3" w:rsidP="009D4E94">
            <w:pPr>
              <w:jc w:val="center"/>
              <w:rPr>
                <w:sz w:val="28"/>
                <w:szCs w:val="28"/>
              </w:rPr>
            </w:pPr>
            <w:r>
              <w:rPr>
                <w:sz w:val="28"/>
                <w:szCs w:val="28"/>
              </w:rPr>
              <w:t>6</w:t>
            </w:r>
          </w:p>
        </w:tc>
        <w:tc>
          <w:tcPr>
            <w:tcW w:w="1511" w:type="dxa"/>
          </w:tcPr>
          <w:p w14:paraId="37C986E3" w14:textId="183CF937" w:rsidR="00976AC3" w:rsidRDefault="00976AC3" w:rsidP="009D4E94">
            <w:pPr>
              <w:jc w:val="center"/>
              <w:rPr>
                <w:sz w:val="28"/>
                <w:szCs w:val="28"/>
              </w:rPr>
            </w:pPr>
            <w:r>
              <w:rPr>
                <w:sz w:val="28"/>
                <w:szCs w:val="28"/>
              </w:rPr>
              <w:t>3</w:t>
            </w:r>
          </w:p>
        </w:tc>
      </w:tr>
      <w:tr w:rsidR="00976AC3" w14:paraId="500E41A4" w14:textId="77777777" w:rsidTr="00750402">
        <w:tc>
          <w:tcPr>
            <w:tcW w:w="1510" w:type="dxa"/>
          </w:tcPr>
          <w:p w14:paraId="15B1C9CE" w14:textId="77777777" w:rsidR="00976AC3" w:rsidRPr="00E97FC4" w:rsidRDefault="00976AC3" w:rsidP="009D4E94">
            <w:pPr>
              <w:jc w:val="center"/>
              <w:rPr>
                <w:b/>
                <w:szCs w:val="24"/>
              </w:rPr>
            </w:pPr>
            <w:r w:rsidRPr="00E97FC4">
              <w:rPr>
                <w:b/>
                <w:szCs w:val="24"/>
              </w:rPr>
              <w:t>December</w:t>
            </w:r>
          </w:p>
        </w:tc>
        <w:tc>
          <w:tcPr>
            <w:tcW w:w="1510" w:type="dxa"/>
          </w:tcPr>
          <w:p w14:paraId="60978ED8" w14:textId="77777777" w:rsidR="00976AC3" w:rsidRDefault="00976AC3" w:rsidP="009D4E94">
            <w:pPr>
              <w:jc w:val="center"/>
              <w:rPr>
                <w:sz w:val="28"/>
                <w:szCs w:val="28"/>
              </w:rPr>
            </w:pPr>
          </w:p>
        </w:tc>
        <w:tc>
          <w:tcPr>
            <w:tcW w:w="1511" w:type="dxa"/>
          </w:tcPr>
          <w:p w14:paraId="0069306F" w14:textId="76316914" w:rsidR="00976AC3" w:rsidRDefault="00976AC3" w:rsidP="009D4E94">
            <w:pPr>
              <w:jc w:val="center"/>
              <w:rPr>
                <w:sz w:val="28"/>
                <w:szCs w:val="28"/>
              </w:rPr>
            </w:pPr>
            <w:r>
              <w:rPr>
                <w:sz w:val="28"/>
                <w:szCs w:val="28"/>
              </w:rPr>
              <w:t>1</w:t>
            </w:r>
          </w:p>
        </w:tc>
      </w:tr>
    </w:tbl>
    <w:p w14:paraId="4DF8FD9B" w14:textId="77777777" w:rsidR="00066775" w:rsidRDefault="00066775" w:rsidP="00066775">
      <w:pPr>
        <w:rPr>
          <w:sz w:val="28"/>
          <w:szCs w:val="28"/>
        </w:rPr>
      </w:pPr>
    </w:p>
    <w:p w14:paraId="6425F2A8" w14:textId="77777777" w:rsidR="00066775" w:rsidRDefault="00066775" w:rsidP="00066775">
      <w:pPr>
        <w:rPr>
          <w:sz w:val="28"/>
          <w:szCs w:val="28"/>
        </w:rPr>
      </w:pPr>
    </w:p>
    <w:tbl>
      <w:tblPr>
        <w:tblStyle w:val="Rcsostblzat"/>
        <w:tblW w:w="0" w:type="auto"/>
        <w:tblLook w:val="04A0" w:firstRow="1" w:lastRow="0" w:firstColumn="1" w:lastColumn="0" w:noHBand="0" w:noVBand="1"/>
      </w:tblPr>
      <w:tblGrid>
        <w:gridCol w:w="1510"/>
        <w:gridCol w:w="1510"/>
        <w:gridCol w:w="1510"/>
        <w:gridCol w:w="1511"/>
        <w:gridCol w:w="1511"/>
      </w:tblGrid>
      <w:tr w:rsidR="00976AC3" w:rsidRPr="00C26BFF" w14:paraId="669A1A49" w14:textId="77777777" w:rsidTr="009D4E94">
        <w:tc>
          <w:tcPr>
            <w:tcW w:w="1510" w:type="dxa"/>
          </w:tcPr>
          <w:p w14:paraId="1EDAFE96" w14:textId="77777777" w:rsidR="00976AC3" w:rsidRPr="001515E8" w:rsidRDefault="00976AC3" w:rsidP="009D4E94">
            <w:pPr>
              <w:jc w:val="center"/>
              <w:rPr>
                <w:b/>
                <w:szCs w:val="24"/>
              </w:rPr>
            </w:pPr>
            <w:r w:rsidRPr="001515E8">
              <w:rPr>
                <w:b/>
                <w:szCs w:val="24"/>
              </w:rPr>
              <w:t>Óra/hó</w:t>
            </w:r>
          </w:p>
        </w:tc>
        <w:tc>
          <w:tcPr>
            <w:tcW w:w="1510" w:type="dxa"/>
          </w:tcPr>
          <w:p w14:paraId="52657504" w14:textId="5AE363A9" w:rsidR="00976AC3" w:rsidRPr="00385D37" w:rsidRDefault="00976AC3" w:rsidP="009D4E94">
            <w:pPr>
              <w:jc w:val="center"/>
              <w:rPr>
                <w:b/>
                <w:szCs w:val="24"/>
                <w:highlight w:val="yellow"/>
              </w:rPr>
            </w:pPr>
            <w:r w:rsidRPr="00385D37">
              <w:rPr>
                <w:b/>
                <w:szCs w:val="24"/>
                <w:highlight w:val="yellow"/>
              </w:rPr>
              <w:t xml:space="preserve">BSE </w:t>
            </w:r>
            <w:r>
              <w:rPr>
                <w:b/>
                <w:szCs w:val="24"/>
                <w:highlight w:val="yellow"/>
              </w:rPr>
              <w:t>foci</w:t>
            </w:r>
            <w:r w:rsidRPr="00385D37">
              <w:rPr>
                <w:b/>
                <w:szCs w:val="24"/>
                <w:highlight w:val="yellow"/>
              </w:rPr>
              <w:t xml:space="preserve"> edzés</w:t>
            </w:r>
          </w:p>
        </w:tc>
        <w:tc>
          <w:tcPr>
            <w:tcW w:w="1510" w:type="dxa"/>
          </w:tcPr>
          <w:p w14:paraId="194700F5" w14:textId="77777777" w:rsidR="00976AC3" w:rsidRPr="00385D37" w:rsidRDefault="00976AC3" w:rsidP="009D4E94">
            <w:pPr>
              <w:jc w:val="center"/>
              <w:rPr>
                <w:b/>
                <w:szCs w:val="24"/>
                <w:highlight w:val="yellow"/>
              </w:rPr>
            </w:pPr>
            <w:r w:rsidRPr="00385D37">
              <w:rPr>
                <w:b/>
                <w:szCs w:val="24"/>
                <w:highlight w:val="yellow"/>
              </w:rPr>
              <w:t>Kézilabda UP edzés</w:t>
            </w:r>
          </w:p>
        </w:tc>
        <w:tc>
          <w:tcPr>
            <w:tcW w:w="1511" w:type="dxa"/>
          </w:tcPr>
          <w:p w14:paraId="1856A249" w14:textId="3EFC5C86" w:rsidR="00976AC3" w:rsidRPr="00385D37" w:rsidRDefault="00976AC3" w:rsidP="009D4E94">
            <w:pPr>
              <w:jc w:val="center"/>
              <w:rPr>
                <w:b/>
                <w:szCs w:val="24"/>
                <w:highlight w:val="yellow"/>
              </w:rPr>
            </w:pPr>
            <w:r>
              <w:rPr>
                <w:b/>
                <w:szCs w:val="24"/>
                <w:highlight w:val="yellow"/>
              </w:rPr>
              <w:t>OSI rendezvény</w:t>
            </w:r>
          </w:p>
        </w:tc>
        <w:tc>
          <w:tcPr>
            <w:tcW w:w="1511" w:type="dxa"/>
          </w:tcPr>
          <w:p w14:paraId="4E9C8B55" w14:textId="77777777" w:rsidR="00976AC3" w:rsidRPr="00385D37" w:rsidRDefault="00976AC3" w:rsidP="009D4E94">
            <w:pPr>
              <w:jc w:val="center"/>
              <w:rPr>
                <w:b/>
                <w:szCs w:val="24"/>
                <w:highlight w:val="yellow"/>
              </w:rPr>
            </w:pPr>
            <w:r w:rsidRPr="00385D37">
              <w:rPr>
                <w:b/>
                <w:szCs w:val="24"/>
                <w:highlight w:val="yellow"/>
              </w:rPr>
              <w:t>Lovas Iskola Szalagavató</w:t>
            </w:r>
          </w:p>
        </w:tc>
      </w:tr>
      <w:tr w:rsidR="00976AC3" w14:paraId="0803F1D0" w14:textId="77777777" w:rsidTr="009D4E94">
        <w:tc>
          <w:tcPr>
            <w:tcW w:w="1510" w:type="dxa"/>
          </w:tcPr>
          <w:p w14:paraId="40EF5DA1" w14:textId="77777777" w:rsidR="00976AC3" w:rsidRPr="001515E8" w:rsidRDefault="00976AC3" w:rsidP="009D4E94">
            <w:pPr>
              <w:jc w:val="center"/>
              <w:rPr>
                <w:b/>
                <w:szCs w:val="24"/>
              </w:rPr>
            </w:pPr>
            <w:r w:rsidRPr="001515E8">
              <w:rPr>
                <w:b/>
                <w:szCs w:val="24"/>
              </w:rPr>
              <w:t>Január</w:t>
            </w:r>
          </w:p>
        </w:tc>
        <w:tc>
          <w:tcPr>
            <w:tcW w:w="1510" w:type="dxa"/>
          </w:tcPr>
          <w:p w14:paraId="39E7ADAC" w14:textId="052EFB67" w:rsidR="00976AC3" w:rsidRDefault="00976AC3" w:rsidP="009D4E94">
            <w:pPr>
              <w:jc w:val="center"/>
              <w:rPr>
                <w:sz w:val="28"/>
                <w:szCs w:val="28"/>
              </w:rPr>
            </w:pPr>
            <w:r>
              <w:rPr>
                <w:sz w:val="28"/>
                <w:szCs w:val="28"/>
              </w:rPr>
              <w:t>41</w:t>
            </w:r>
          </w:p>
        </w:tc>
        <w:tc>
          <w:tcPr>
            <w:tcW w:w="1510" w:type="dxa"/>
          </w:tcPr>
          <w:p w14:paraId="07FE8491" w14:textId="64E3CE23" w:rsidR="00976AC3" w:rsidRDefault="00976AC3" w:rsidP="009D4E94">
            <w:pPr>
              <w:jc w:val="center"/>
              <w:rPr>
                <w:sz w:val="28"/>
                <w:szCs w:val="28"/>
              </w:rPr>
            </w:pPr>
            <w:r>
              <w:rPr>
                <w:sz w:val="28"/>
                <w:szCs w:val="28"/>
              </w:rPr>
              <w:t>17</w:t>
            </w:r>
          </w:p>
        </w:tc>
        <w:tc>
          <w:tcPr>
            <w:tcW w:w="1511" w:type="dxa"/>
          </w:tcPr>
          <w:p w14:paraId="3D6321A4" w14:textId="77777777" w:rsidR="00976AC3" w:rsidRDefault="00976AC3" w:rsidP="009D4E94">
            <w:pPr>
              <w:jc w:val="center"/>
              <w:rPr>
                <w:sz w:val="28"/>
                <w:szCs w:val="28"/>
              </w:rPr>
            </w:pPr>
          </w:p>
        </w:tc>
        <w:tc>
          <w:tcPr>
            <w:tcW w:w="1511" w:type="dxa"/>
          </w:tcPr>
          <w:p w14:paraId="1F0E70A3" w14:textId="77777777" w:rsidR="00976AC3" w:rsidRDefault="00976AC3" w:rsidP="009D4E94">
            <w:pPr>
              <w:jc w:val="center"/>
              <w:rPr>
                <w:sz w:val="28"/>
                <w:szCs w:val="28"/>
              </w:rPr>
            </w:pPr>
          </w:p>
        </w:tc>
      </w:tr>
      <w:tr w:rsidR="00976AC3" w14:paraId="3ED997FD" w14:textId="77777777" w:rsidTr="009D4E94">
        <w:tc>
          <w:tcPr>
            <w:tcW w:w="1510" w:type="dxa"/>
          </w:tcPr>
          <w:p w14:paraId="1A606ED0" w14:textId="77777777" w:rsidR="00976AC3" w:rsidRPr="001515E8" w:rsidRDefault="00976AC3" w:rsidP="009D4E94">
            <w:pPr>
              <w:jc w:val="center"/>
              <w:rPr>
                <w:b/>
                <w:szCs w:val="24"/>
              </w:rPr>
            </w:pPr>
            <w:r w:rsidRPr="001515E8">
              <w:rPr>
                <w:b/>
                <w:szCs w:val="24"/>
              </w:rPr>
              <w:t>Február</w:t>
            </w:r>
          </w:p>
        </w:tc>
        <w:tc>
          <w:tcPr>
            <w:tcW w:w="1510" w:type="dxa"/>
          </w:tcPr>
          <w:p w14:paraId="0087E886" w14:textId="487571C5" w:rsidR="00976AC3" w:rsidRDefault="00976AC3" w:rsidP="009D4E94">
            <w:pPr>
              <w:jc w:val="center"/>
              <w:rPr>
                <w:sz w:val="28"/>
                <w:szCs w:val="28"/>
              </w:rPr>
            </w:pPr>
            <w:r>
              <w:rPr>
                <w:sz w:val="28"/>
                <w:szCs w:val="28"/>
              </w:rPr>
              <w:t>36</w:t>
            </w:r>
          </w:p>
        </w:tc>
        <w:tc>
          <w:tcPr>
            <w:tcW w:w="1510" w:type="dxa"/>
          </w:tcPr>
          <w:p w14:paraId="78F010AD" w14:textId="694D379A" w:rsidR="00976AC3" w:rsidRDefault="00976AC3" w:rsidP="009D4E94">
            <w:pPr>
              <w:jc w:val="center"/>
              <w:rPr>
                <w:sz w:val="28"/>
                <w:szCs w:val="28"/>
              </w:rPr>
            </w:pPr>
            <w:r>
              <w:rPr>
                <w:sz w:val="28"/>
                <w:szCs w:val="28"/>
              </w:rPr>
              <w:t>14</w:t>
            </w:r>
          </w:p>
        </w:tc>
        <w:tc>
          <w:tcPr>
            <w:tcW w:w="1511" w:type="dxa"/>
          </w:tcPr>
          <w:p w14:paraId="6003B521" w14:textId="55CD8AB0" w:rsidR="00976AC3" w:rsidRDefault="00976AC3" w:rsidP="009D4E94">
            <w:pPr>
              <w:jc w:val="center"/>
              <w:rPr>
                <w:sz w:val="28"/>
                <w:szCs w:val="28"/>
              </w:rPr>
            </w:pPr>
            <w:r>
              <w:rPr>
                <w:sz w:val="28"/>
                <w:szCs w:val="28"/>
              </w:rPr>
              <w:t>17</w:t>
            </w:r>
          </w:p>
        </w:tc>
        <w:tc>
          <w:tcPr>
            <w:tcW w:w="1511" w:type="dxa"/>
          </w:tcPr>
          <w:p w14:paraId="094889C2" w14:textId="77777777" w:rsidR="00976AC3" w:rsidRDefault="00976AC3" w:rsidP="009D4E94">
            <w:pPr>
              <w:jc w:val="center"/>
              <w:rPr>
                <w:sz w:val="28"/>
                <w:szCs w:val="28"/>
              </w:rPr>
            </w:pPr>
          </w:p>
        </w:tc>
      </w:tr>
      <w:tr w:rsidR="00976AC3" w14:paraId="3651680B" w14:textId="77777777" w:rsidTr="009D4E94">
        <w:tc>
          <w:tcPr>
            <w:tcW w:w="1510" w:type="dxa"/>
          </w:tcPr>
          <w:p w14:paraId="3CA8ADCF" w14:textId="77777777" w:rsidR="00976AC3" w:rsidRPr="001515E8" w:rsidRDefault="00976AC3" w:rsidP="009D4E94">
            <w:pPr>
              <w:jc w:val="center"/>
              <w:rPr>
                <w:b/>
                <w:szCs w:val="24"/>
              </w:rPr>
            </w:pPr>
            <w:r w:rsidRPr="001515E8">
              <w:rPr>
                <w:b/>
                <w:szCs w:val="24"/>
              </w:rPr>
              <w:t>Március</w:t>
            </w:r>
          </w:p>
        </w:tc>
        <w:tc>
          <w:tcPr>
            <w:tcW w:w="1510" w:type="dxa"/>
          </w:tcPr>
          <w:p w14:paraId="2E20C36E" w14:textId="5B157230" w:rsidR="00976AC3" w:rsidRDefault="00976AC3" w:rsidP="009D4E94">
            <w:pPr>
              <w:jc w:val="center"/>
              <w:rPr>
                <w:sz w:val="28"/>
                <w:szCs w:val="28"/>
              </w:rPr>
            </w:pPr>
            <w:r>
              <w:rPr>
                <w:sz w:val="28"/>
                <w:szCs w:val="28"/>
              </w:rPr>
              <w:t>15</w:t>
            </w:r>
          </w:p>
        </w:tc>
        <w:tc>
          <w:tcPr>
            <w:tcW w:w="1510" w:type="dxa"/>
          </w:tcPr>
          <w:p w14:paraId="39F615A6" w14:textId="4C293AC8" w:rsidR="00976AC3" w:rsidRDefault="00976AC3" w:rsidP="009D4E94">
            <w:pPr>
              <w:jc w:val="center"/>
              <w:rPr>
                <w:sz w:val="28"/>
                <w:szCs w:val="28"/>
              </w:rPr>
            </w:pPr>
            <w:r>
              <w:rPr>
                <w:sz w:val="28"/>
                <w:szCs w:val="28"/>
              </w:rPr>
              <w:t>17</w:t>
            </w:r>
          </w:p>
        </w:tc>
        <w:tc>
          <w:tcPr>
            <w:tcW w:w="1511" w:type="dxa"/>
          </w:tcPr>
          <w:p w14:paraId="6A26429D" w14:textId="77777777" w:rsidR="00976AC3" w:rsidRDefault="00976AC3" w:rsidP="009D4E94">
            <w:pPr>
              <w:jc w:val="center"/>
              <w:rPr>
                <w:sz w:val="28"/>
                <w:szCs w:val="28"/>
              </w:rPr>
            </w:pPr>
          </w:p>
        </w:tc>
        <w:tc>
          <w:tcPr>
            <w:tcW w:w="1511" w:type="dxa"/>
          </w:tcPr>
          <w:p w14:paraId="58D674F3" w14:textId="77777777" w:rsidR="00976AC3" w:rsidRDefault="00976AC3" w:rsidP="009D4E94">
            <w:pPr>
              <w:jc w:val="center"/>
              <w:rPr>
                <w:sz w:val="28"/>
                <w:szCs w:val="28"/>
              </w:rPr>
            </w:pPr>
          </w:p>
        </w:tc>
      </w:tr>
      <w:tr w:rsidR="00976AC3" w14:paraId="02FB9D27" w14:textId="77777777" w:rsidTr="009D4E94">
        <w:tc>
          <w:tcPr>
            <w:tcW w:w="1510" w:type="dxa"/>
          </w:tcPr>
          <w:p w14:paraId="6C1138B2" w14:textId="77777777" w:rsidR="00976AC3" w:rsidRPr="001515E8" w:rsidRDefault="00976AC3" w:rsidP="009D4E94">
            <w:pPr>
              <w:jc w:val="center"/>
              <w:rPr>
                <w:b/>
                <w:szCs w:val="24"/>
              </w:rPr>
            </w:pPr>
            <w:r w:rsidRPr="001515E8">
              <w:rPr>
                <w:b/>
                <w:szCs w:val="24"/>
              </w:rPr>
              <w:t>Április</w:t>
            </w:r>
          </w:p>
        </w:tc>
        <w:tc>
          <w:tcPr>
            <w:tcW w:w="1510" w:type="dxa"/>
          </w:tcPr>
          <w:p w14:paraId="6BB90889" w14:textId="60CA7BA5" w:rsidR="00976AC3" w:rsidRDefault="00976AC3" w:rsidP="009D4E94">
            <w:pPr>
              <w:jc w:val="center"/>
              <w:rPr>
                <w:sz w:val="28"/>
                <w:szCs w:val="28"/>
              </w:rPr>
            </w:pPr>
            <w:r>
              <w:rPr>
                <w:sz w:val="28"/>
                <w:szCs w:val="28"/>
              </w:rPr>
              <w:t>4</w:t>
            </w:r>
          </w:p>
        </w:tc>
        <w:tc>
          <w:tcPr>
            <w:tcW w:w="1510" w:type="dxa"/>
          </w:tcPr>
          <w:p w14:paraId="348963FC" w14:textId="23E151BB" w:rsidR="00976AC3" w:rsidRDefault="00976AC3" w:rsidP="009D4E94">
            <w:pPr>
              <w:jc w:val="center"/>
              <w:rPr>
                <w:sz w:val="28"/>
                <w:szCs w:val="28"/>
              </w:rPr>
            </w:pPr>
            <w:r>
              <w:rPr>
                <w:sz w:val="28"/>
                <w:szCs w:val="28"/>
              </w:rPr>
              <w:t>10</w:t>
            </w:r>
          </w:p>
        </w:tc>
        <w:tc>
          <w:tcPr>
            <w:tcW w:w="1511" w:type="dxa"/>
          </w:tcPr>
          <w:p w14:paraId="092FFDBF" w14:textId="77777777" w:rsidR="00976AC3" w:rsidRDefault="00976AC3" w:rsidP="009D4E94">
            <w:pPr>
              <w:jc w:val="center"/>
              <w:rPr>
                <w:sz w:val="28"/>
                <w:szCs w:val="28"/>
              </w:rPr>
            </w:pPr>
          </w:p>
        </w:tc>
        <w:tc>
          <w:tcPr>
            <w:tcW w:w="1511" w:type="dxa"/>
          </w:tcPr>
          <w:p w14:paraId="11263CEA" w14:textId="77777777" w:rsidR="00976AC3" w:rsidRDefault="00976AC3" w:rsidP="009D4E94">
            <w:pPr>
              <w:jc w:val="center"/>
              <w:rPr>
                <w:sz w:val="28"/>
                <w:szCs w:val="28"/>
              </w:rPr>
            </w:pPr>
          </w:p>
        </w:tc>
      </w:tr>
      <w:tr w:rsidR="00976AC3" w14:paraId="0AA5DD6D" w14:textId="77777777" w:rsidTr="009D4E94">
        <w:tc>
          <w:tcPr>
            <w:tcW w:w="1510" w:type="dxa"/>
          </w:tcPr>
          <w:p w14:paraId="09C880DE" w14:textId="77777777" w:rsidR="00976AC3" w:rsidRPr="001515E8" w:rsidRDefault="00976AC3" w:rsidP="009D4E94">
            <w:pPr>
              <w:jc w:val="center"/>
              <w:rPr>
                <w:b/>
                <w:szCs w:val="24"/>
              </w:rPr>
            </w:pPr>
            <w:r w:rsidRPr="001515E8">
              <w:rPr>
                <w:b/>
                <w:szCs w:val="24"/>
              </w:rPr>
              <w:t>Május</w:t>
            </w:r>
          </w:p>
        </w:tc>
        <w:tc>
          <w:tcPr>
            <w:tcW w:w="1510" w:type="dxa"/>
          </w:tcPr>
          <w:p w14:paraId="6C0471C1" w14:textId="52F64B79" w:rsidR="00976AC3" w:rsidRDefault="00976AC3" w:rsidP="009D4E94">
            <w:pPr>
              <w:jc w:val="center"/>
              <w:rPr>
                <w:sz w:val="28"/>
                <w:szCs w:val="28"/>
              </w:rPr>
            </w:pPr>
            <w:r>
              <w:rPr>
                <w:sz w:val="28"/>
                <w:szCs w:val="28"/>
              </w:rPr>
              <w:t>3</w:t>
            </w:r>
          </w:p>
        </w:tc>
        <w:tc>
          <w:tcPr>
            <w:tcW w:w="1510" w:type="dxa"/>
          </w:tcPr>
          <w:p w14:paraId="018CF74A" w14:textId="61E7E548" w:rsidR="00976AC3" w:rsidRDefault="00976AC3" w:rsidP="009D4E94">
            <w:pPr>
              <w:jc w:val="center"/>
              <w:rPr>
                <w:sz w:val="28"/>
                <w:szCs w:val="28"/>
              </w:rPr>
            </w:pPr>
            <w:r>
              <w:rPr>
                <w:sz w:val="28"/>
                <w:szCs w:val="28"/>
              </w:rPr>
              <w:t>14</w:t>
            </w:r>
          </w:p>
        </w:tc>
        <w:tc>
          <w:tcPr>
            <w:tcW w:w="1511" w:type="dxa"/>
          </w:tcPr>
          <w:p w14:paraId="0AD2CDFB" w14:textId="72764888" w:rsidR="00976AC3" w:rsidRDefault="00976AC3" w:rsidP="009D4E94">
            <w:pPr>
              <w:jc w:val="center"/>
              <w:rPr>
                <w:sz w:val="28"/>
                <w:szCs w:val="28"/>
              </w:rPr>
            </w:pPr>
          </w:p>
        </w:tc>
        <w:tc>
          <w:tcPr>
            <w:tcW w:w="1511" w:type="dxa"/>
          </w:tcPr>
          <w:p w14:paraId="5434DA41" w14:textId="77777777" w:rsidR="00976AC3" w:rsidRDefault="00976AC3" w:rsidP="009D4E94">
            <w:pPr>
              <w:jc w:val="center"/>
              <w:rPr>
                <w:sz w:val="28"/>
                <w:szCs w:val="28"/>
              </w:rPr>
            </w:pPr>
          </w:p>
        </w:tc>
      </w:tr>
      <w:tr w:rsidR="00976AC3" w14:paraId="5A70FC05" w14:textId="77777777" w:rsidTr="009D4E94">
        <w:tc>
          <w:tcPr>
            <w:tcW w:w="1510" w:type="dxa"/>
          </w:tcPr>
          <w:p w14:paraId="182C4650" w14:textId="77777777" w:rsidR="00976AC3" w:rsidRPr="001515E8" w:rsidRDefault="00976AC3" w:rsidP="009D4E94">
            <w:pPr>
              <w:jc w:val="center"/>
              <w:rPr>
                <w:b/>
                <w:szCs w:val="24"/>
              </w:rPr>
            </w:pPr>
            <w:r w:rsidRPr="001515E8">
              <w:rPr>
                <w:b/>
                <w:szCs w:val="24"/>
              </w:rPr>
              <w:t>Június</w:t>
            </w:r>
          </w:p>
        </w:tc>
        <w:tc>
          <w:tcPr>
            <w:tcW w:w="1510" w:type="dxa"/>
          </w:tcPr>
          <w:p w14:paraId="759228E0" w14:textId="42952107" w:rsidR="00976AC3" w:rsidRDefault="00976AC3" w:rsidP="009D4E94">
            <w:pPr>
              <w:jc w:val="center"/>
              <w:rPr>
                <w:sz w:val="28"/>
                <w:szCs w:val="28"/>
              </w:rPr>
            </w:pPr>
            <w:r>
              <w:rPr>
                <w:sz w:val="28"/>
                <w:szCs w:val="28"/>
              </w:rPr>
              <w:t>2</w:t>
            </w:r>
          </w:p>
        </w:tc>
        <w:tc>
          <w:tcPr>
            <w:tcW w:w="1510" w:type="dxa"/>
          </w:tcPr>
          <w:p w14:paraId="033713F6" w14:textId="138FC198" w:rsidR="00976AC3" w:rsidRDefault="00976AC3" w:rsidP="009D4E94">
            <w:pPr>
              <w:jc w:val="center"/>
              <w:rPr>
                <w:sz w:val="28"/>
                <w:szCs w:val="28"/>
              </w:rPr>
            </w:pPr>
            <w:r>
              <w:rPr>
                <w:sz w:val="28"/>
                <w:szCs w:val="28"/>
              </w:rPr>
              <w:t>14</w:t>
            </w:r>
          </w:p>
        </w:tc>
        <w:tc>
          <w:tcPr>
            <w:tcW w:w="1511" w:type="dxa"/>
          </w:tcPr>
          <w:p w14:paraId="34C4E048" w14:textId="77777777" w:rsidR="00976AC3" w:rsidRDefault="00976AC3" w:rsidP="009D4E94">
            <w:pPr>
              <w:jc w:val="center"/>
              <w:rPr>
                <w:sz w:val="28"/>
                <w:szCs w:val="28"/>
              </w:rPr>
            </w:pPr>
          </w:p>
        </w:tc>
        <w:tc>
          <w:tcPr>
            <w:tcW w:w="1511" w:type="dxa"/>
          </w:tcPr>
          <w:p w14:paraId="7FDCF35C" w14:textId="77777777" w:rsidR="00976AC3" w:rsidRDefault="00976AC3" w:rsidP="009D4E94">
            <w:pPr>
              <w:jc w:val="center"/>
              <w:rPr>
                <w:sz w:val="28"/>
                <w:szCs w:val="28"/>
              </w:rPr>
            </w:pPr>
          </w:p>
        </w:tc>
      </w:tr>
      <w:tr w:rsidR="00976AC3" w14:paraId="778128AD" w14:textId="77777777" w:rsidTr="009D4E94">
        <w:tc>
          <w:tcPr>
            <w:tcW w:w="1510" w:type="dxa"/>
          </w:tcPr>
          <w:p w14:paraId="3B811F5D" w14:textId="77777777" w:rsidR="00976AC3" w:rsidRPr="001515E8" w:rsidRDefault="00976AC3" w:rsidP="009D4E94">
            <w:pPr>
              <w:jc w:val="center"/>
              <w:rPr>
                <w:b/>
                <w:szCs w:val="24"/>
              </w:rPr>
            </w:pPr>
            <w:r w:rsidRPr="001515E8">
              <w:rPr>
                <w:b/>
                <w:szCs w:val="24"/>
              </w:rPr>
              <w:t>Július</w:t>
            </w:r>
          </w:p>
        </w:tc>
        <w:tc>
          <w:tcPr>
            <w:tcW w:w="1510" w:type="dxa"/>
          </w:tcPr>
          <w:p w14:paraId="639CFA91" w14:textId="77777777" w:rsidR="00976AC3" w:rsidRDefault="00976AC3" w:rsidP="00976AC3">
            <w:pPr>
              <w:rPr>
                <w:sz w:val="28"/>
                <w:szCs w:val="28"/>
              </w:rPr>
            </w:pPr>
          </w:p>
        </w:tc>
        <w:tc>
          <w:tcPr>
            <w:tcW w:w="1510" w:type="dxa"/>
          </w:tcPr>
          <w:p w14:paraId="184566F8" w14:textId="0D02B00D" w:rsidR="00976AC3" w:rsidRDefault="00976AC3" w:rsidP="009D4E94">
            <w:pPr>
              <w:jc w:val="center"/>
              <w:rPr>
                <w:sz w:val="28"/>
                <w:szCs w:val="28"/>
              </w:rPr>
            </w:pPr>
          </w:p>
        </w:tc>
        <w:tc>
          <w:tcPr>
            <w:tcW w:w="1511" w:type="dxa"/>
          </w:tcPr>
          <w:p w14:paraId="4723F9DC" w14:textId="77777777" w:rsidR="00976AC3" w:rsidRDefault="00976AC3" w:rsidP="009D4E94">
            <w:pPr>
              <w:jc w:val="center"/>
              <w:rPr>
                <w:sz w:val="28"/>
                <w:szCs w:val="28"/>
              </w:rPr>
            </w:pPr>
          </w:p>
        </w:tc>
        <w:tc>
          <w:tcPr>
            <w:tcW w:w="1511" w:type="dxa"/>
          </w:tcPr>
          <w:p w14:paraId="4A353D65" w14:textId="77777777" w:rsidR="00976AC3" w:rsidRDefault="00976AC3" w:rsidP="009D4E94">
            <w:pPr>
              <w:jc w:val="center"/>
              <w:rPr>
                <w:sz w:val="28"/>
                <w:szCs w:val="28"/>
              </w:rPr>
            </w:pPr>
          </w:p>
        </w:tc>
      </w:tr>
      <w:tr w:rsidR="00976AC3" w14:paraId="5EAF9855" w14:textId="77777777" w:rsidTr="009D4E94">
        <w:tc>
          <w:tcPr>
            <w:tcW w:w="1510" w:type="dxa"/>
          </w:tcPr>
          <w:p w14:paraId="31025EA6" w14:textId="77777777" w:rsidR="00976AC3" w:rsidRPr="001515E8" w:rsidRDefault="00976AC3" w:rsidP="009D4E94">
            <w:pPr>
              <w:jc w:val="center"/>
              <w:rPr>
                <w:b/>
                <w:szCs w:val="24"/>
              </w:rPr>
            </w:pPr>
            <w:r w:rsidRPr="001515E8">
              <w:rPr>
                <w:b/>
                <w:szCs w:val="24"/>
              </w:rPr>
              <w:t>Augusztus</w:t>
            </w:r>
          </w:p>
        </w:tc>
        <w:tc>
          <w:tcPr>
            <w:tcW w:w="1510" w:type="dxa"/>
          </w:tcPr>
          <w:p w14:paraId="42F5CC10" w14:textId="77777777" w:rsidR="00976AC3" w:rsidRDefault="00976AC3" w:rsidP="009D4E94">
            <w:pPr>
              <w:jc w:val="center"/>
              <w:rPr>
                <w:sz w:val="28"/>
                <w:szCs w:val="28"/>
              </w:rPr>
            </w:pPr>
          </w:p>
        </w:tc>
        <w:tc>
          <w:tcPr>
            <w:tcW w:w="1510" w:type="dxa"/>
          </w:tcPr>
          <w:p w14:paraId="6AA25FC5" w14:textId="77777777" w:rsidR="00976AC3" w:rsidRDefault="00976AC3" w:rsidP="009D4E94">
            <w:pPr>
              <w:jc w:val="center"/>
              <w:rPr>
                <w:sz w:val="28"/>
                <w:szCs w:val="28"/>
              </w:rPr>
            </w:pPr>
          </w:p>
        </w:tc>
        <w:tc>
          <w:tcPr>
            <w:tcW w:w="1511" w:type="dxa"/>
          </w:tcPr>
          <w:p w14:paraId="42B28DFB" w14:textId="77777777" w:rsidR="00976AC3" w:rsidRDefault="00976AC3" w:rsidP="009D4E94">
            <w:pPr>
              <w:jc w:val="center"/>
              <w:rPr>
                <w:sz w:val="28"/>
                <w:szCs w:val="28"/>
              </w:rPr>
            </w:pPr>
          </w:p>
        </w:tc>
        <w:tc>
          <w:tcPr>
            <w:tcW w:w="1511" w:type="dxa"/>
          </w:tcPr>
          <w:p w14:paraId="56FDB903" w14:textId="77777777" w:rsidR="00976AC3" w:rsidRDefault="00976AC3" w:rsidP="009D4E94">
            <w:pPr>
              <w:jc w:val="center"/>
              <w:rPr>
                <w:sz w:val="28"/>
                <w:szCs w:val="28"/>
              </w:rPr>
            </w:pPr>
          </w:p>
        </w:tc>
      </w:tr>
      <w:tr w:rsidR="00976AC3" w14:paraId="07BD3FF1" w14:textId="77777777" w:rsidTr="009D4E94">
        <w:tc>
          <w:tcPr>
            <w:tcW w:w="1510" w:type="dxa"/>
          </w:tcPr>
          <w:p w14:paraId="1173D278" w14:textId="77777777" w:rsidR="00976AC3" w:rsidRPr="001515E8" w:rsidRDefault="00976AC3" w:rsidP="009D4E94">
            <w:pPr>
              <w:jc w:val="center"/>
              <w:rPr>
                <w:b/>
                <w:szCs w:val="24"/>
              </w:rPr>
            </w:pPr>
            <w:r w:rsidRPr="001515E8">
              <w:rPr>
                <w:b/>
                <w:szCs w:val="24"/>
              </w:rPr>
              <w:t>Szeptember</w:t>
            </w:r>
          </w:p>
        </w:tc>
        <w:tc>
          <w:tcPr>
            <w:tcW w:w="1510" w:type="dxa"/>
          </w:tcPr>
          <w:p w14:paraId="235DF40D" w14:textId="12554481" w:rsidR="00976AC3" w:rsidRDefault="004E0E3B" w:rsidP="009D4E94">
            <w:pPr>
              <w:jc w:val="center"/>
              <w:rPr>
                <w:sz w:val="28"/>
                <w:szCs w:val="28"/>
              </w:rPr>
            </w:pPr>
            <w:r>
              <w:rPr>
                <w:sz w:val="28"/>
                <w:szCs w:val="28"/>
              </w:rPr>
              <w:t>4</w:t>
            </w:r>
          </w:p>
        </w:tc>
        <w:tc>
          <w:tcPr>
            <w:tcW w:w="1510" w:type="dxa"/>
          </w:tcPr>
          <w:p w14:paraId="666861E0" w14:textId="1E0E8019" w:rsidR="00976AC3" w:rsidRDefault="00976AC3" w:rsidP="009D4E94">
            <w:pPr>
              <w:jc w:val="center"/>
              <w:rPr>
                <w:sz w:val="28"/>
                <w:szCs w:val="28"/>
              </w:rPr>
            </w:pPr>
            <w:r>
              <w:rPr>
                <w:sz w:val="28"/>
                <w:szCs w:val="28"/>
              </w:rPr>
              <w:t>14</w:t>
            </w:r>
          </w:p>
        </w:tc>
        <w:tc>
          <w:tcPr>
            <w:tcW w:w="1511" w:type="dxa"/>
          </w:tcPr>
          <w:p w14:paraId="36762B5E" w14:textId="77777777" w:rsidR="00976AC3" w:rsidRDefault="00976AC3" w:rsidP="009D4E94">
            <w:pPr>
              <w:jc w:val="center"/>
              <w:rPr>
                <w:sz w:val="28"/>
                <w:szCs w:val="28"/>
              </w:rPr>
            </w:pPr>
          </w:p>
        </w:tc>
        <w:tc>
          <w:tcPr>
            <w:tcW w:w="1511" w:type="dxa"/>
          </w:tcPr>
          <w:p w14:paraId="6E6A86AB" w14:textId="77777777" w:rsidR="00976AC3" w:rsidRDefault="00976AC3" w:rsidP="009D4E94">
            <w:pPr>
              <w:jc w:val="center"/>
              <w:rPr>
                <w:sz w:val="28"/>
                <w:szCs w:val="28"/>
              </w:rPr>
            </w:pPr>
          </w:p>
        </w:tc>
      </w:tr>
      <w:tr w:rsidR="00976AC3" w14:paraId="063682A7" w14:textId="77777777" w:rsidTr="009D4E94">
        <w:tc>
          <w:tcPr>
            <w:tcW w:w="1510" w:type="dxa"/>
          </w:tcPr>
          <w:p w14:paraId="024AB0BC" w14:textId="77777777" w:rsidR="00976AC3" w:rsidRPr="001515E8" w:rsidRDefault="00976AC3" w:rsidP="009D4E94">
            <w:pPr>
              <w:jc w:val="center"/>
              <w:rPr>
                <w:b/>
                <w:szCs w:val="24"/>
              </w:rPr>
            </w:pPr>
            <w:r w:rsidRPr="001515E8">
              <w:rPr>
                <w:b/>
                <w:szCs w:val="24"/>
              </w:rPr>
              <w:t>Október</w:t>
            </w:r>
          </w:p>
        </w:tc>
        <w:tc>
          <w:tcPr>
            <w:tcW w:w="1510" w:type="dxa"/>
          </w:tcPr>
          <w:p w14:paraId="066AC7E9" w14:textId="23D6A9BE" w:rsidR="00976AC3" w:rsidRDefault="00976AC3" w:rsidP="009D4E94">
            <w:pPr>
              <w:jc w:val="center"/>
              <w:rPr>
                <w:sz w:val="28"/>
                <w:szCs w:val="28"/>
              </w:rPr>
            </w:pPr>
          </w:p>
        </w:tc>
        <w:tc>
          <w:tcPr>
            <w:tcW w:w="1510" w:type="dxa"/>
          </w:tcPr>
          <w:p w14:paraId="4983DE2F" w14:textId="33EC2FF1" w:rsidR="00976AC3" w:rsidRDefault="00976AC3" w:rsidP="009D4E94">
            <w:pPr>
              <w:jc w:val="center"/>
              <w:rPr>
                <w:sz w:val="28"/>
                <w:szCs w:val="28"/>
              </w:rPr>
            </w:pPr>
            <w:r>
              <w:rPr>
                <w:sz w:val="28"/>
                <w:szCs w:val="28"/>
              </w:rPr>
              <w:t>12</w:t>
            </w:r>
          </w:p>
        </w:tc>
        <w:tc>
          <w:tcPr>
            <w:tcW w:w="1511" w:type="dxa"/>
          </w:tcPr>
          <w:p w14:paraId="19ED3177" w14:textId="77777777" w:rsidR="00976AC3" w:rsidRDefault="00976AC3" w:rsidP="009D4E94">
            <w:pPr>
              <w:jc w:val="center"/>
              <w:rPr>
                <w:sz w:val="28"/>
                <w:szCs w:val="28"/>
              </w:rPr>
            </w:pPr>
          </w:p>
        </w:tc>
        <w:tc>
          <w:tcPr>
            <w:tcW w:w="1511" w:type="dxa"/>
          </w:tcPr>
          <w:p w14:paraId="3B8F5ED9" w14:textId="77777777" w:rsidR="00976AC3" w:rsidRDefault="00976AC3" w:rsidP="009D4E94">
            <w:pPr>
              <w:jc w:val="center"/>
              <w:rPr>
                <w:sz w:val="28"/>
                <w:szCs w:val="28"/>
              </w:rPr>
            </w:pPr>
          </w:p>
        </w:tc>
      </w:tr>
      <w:tr w:rsidR="00976AC3" w14:paraId="33F77533" w14:textId="77777777" w:rsidTr="009D4E94">
        <w:tc>
          <w:tcPr>
            <w:tcW w:w="1510" w:type="dxa"/>
          </w:tcPr>
          <w:p w14:paraId="743EEFA5" w14:textId="77777777" w:rsidR="00976AC3" w:rsidRPr="001515E8" w:rsidRDefault="00976AC3" w:rsidP="009D4E94">
            <w:pPr>
              <w:jc w:val="center"/>
              <w:rPr>
                <w:b/>
                <w:szCs w:val="24"/>
              </w:rPr>
            </w:pPr>
            <w:r w:rsidRPr="001515E8">
              <w:rPr>
                <w:b/>
                <w:szCs w:val="24"/>
              </w:rPr>
              <w:t>November</w:t>
            </w:r>
          </w:p>
        </w:tc>
        <w:tc>
          <w:tcPr>
            <w:tcW w:w="1510" w:type="dxa"/>
          </w:tcPr>
          <w:p w14:paraId="2D7C88E0" w14:textId="4D3B0E72" w:rsidR="00976AC3" w:rsidRDefault="004E0E3B" w:rsidP="009D4E94">
            <w:pPr>
              <w:jc w:val="center"/>
              <w:rPr>
                <w:sz w:val="28"/>
                <w:szCs w:val="28"/>
              </w:rPr>
            </w:pPr>
            <w:r>
              <w:rPr>
                <w:sz w:val="28"/>
                <w:szCs w:val="28"/>
              </w:rPr>
              <w:t>9</w:t>
            </w:r>
          </w:p>
        </w:tc>
        <w:tc>
          <w:tcPr>
            <w:tcW w:w="1510" w:type="dxa"/>
          </w:tcPr>
          <w:p w14:paraId="1D9BBDA3" w14:textId="75266AD3" w:rsidR="00976AC3" w:rsidRDefault="00976AC3" w:rsidP="009D4E94">
            <w:pPr>
              <w:jc w:val="center"/>
              <w:rPr>
                <w:sz w:val="28"/>
                <w:szCs w:val="28"/>
              </w:rPr>
            </w:pPr>
            <w:r>
              <w:rPr>
                <w:sz w:val="28"/>
                <w:szCs w:val="28"/>
              </w:rPr>
              <w:t>12</w:t>
            </w:r>
          </w:p>
        </w:tc>
        <w:tc>
          <w:tcPr>
            <w:tcW w:w="1511" w:type="dxa"/>
          </w:tcPr>
          <w:p w14:paraId="39EEDD8C" w14:textId="77777777" w:rsidR="00976AC3" w:rsidRDefault="00976AC3" w:rsidP="009D4E94">
            <w:pPr>
              <w:jc w:val="center"/>
              <w:rPr>
                <w:sz w:val="28"/>
                <w:szCs w:val="28"/>
              </w:rPr>
            </w:pPr>
          </w:p>
        </w:tc>
        <w:tc>
          <w:tcPr>
            <w:tcW w:w="1511" w:type="dxa"/>
          </w:tcPr>
          <w:p w14:paraId="1BB6195B" w14:textId="77777777" w:rsidR="00976AC3" w:rsidRDefault="00976AC3" w:rsidP="009D4E94">
            <w:pPr>
              <w:jc w:val="center"/>
              <w:rPr>
                <w:sz w:val="28"/>
                <w:szCs w:val="28"/>
              </w:rPr>
            </w:pPr>
          </w:p>
        </w:tc>
      </w:tr>
      <w:tr w:rsidR="00976AC3" w14:paraId="7FD44997" w14:textId="77777777" w:rsidTr="009D4E94">
        <w:tc>
          <w:tcPr>
            <w:tcW w:w="1510" w:type="dxa"/>
          </w:tcPr>
          <w:p w14:paraId="375807C2" w14:textId="77777777" w:rsidR="00976AC3" w:rsidRPr="001515E8" w:rsidRDefault="00976AC3" w:rsidP="009D4E94">
            <w:pPr>
              <w:jc w:val="center"/>
              <w:rPr>
                <w:b/>
                <w:szCs w:val="24"/>
              </w:rPr>
            </w:pPr>
            <w:r w:rsidRPr="001515E8">
              <w:rPr>
                <w:b/>
                <w:szCs w:val="24"/>
              </w:rPr>
              <w:t>December</w:t>
            </w:r>
          </w:p>
        </w:tc>
        <w:tc>
          <w:tcPr>
            <w:tcW w:w="1510" w:type="dxa"/>
          </w:tcPr>
          <w:p w14:paraId="472E7C56" w14:textId="1740C7FA" w:rsidR="00976AC3" w:rsidRDefault="00976AC3" w:rsidP="009D4E94">
            <w:pPr>
              <w:jc w:val="center"/>
              <w:rPr>
                <w:sz w:val="28"/>
                <w:szCs w:val="28"/>
              </w:rPr>
            </w:pPr>
            <w:r>
              <w:rPr>
                <w:sz w:val="28"/>
                <w:szCs w:val="28"/>
              </w:rPr>
              <w:t>1</w:t>
            </w:r>
            <w:r w:rsidR="004E0E3B">
              <w:rPr>
                <w:sz w:val="28"/>
                <w:szCs w:val="28"/>
              </w:rPr>
              <w:t>3</w:t>
            </w:r>
          </w:p>
        </w:tc>
        <w:tc>
          <w:tcPr>
            <w:tcW w:w="1510" w:type="dxa"/>
          </w:tcPr>
          <w:p w14:paraId="5D64C76E" w14:textId="057C17BE" w:rsidR="00976AC3" w:rsidRDefault="00976AC3" w:rsidP="009D4E94">
            <w:pPr>
              <w:jc w:val="center"/>
              <w:rPr>
                <w:sz w:val="28"/>
                <w:szCs w:val="28"/>
              </w:rPr>
            </w:pPr>
            <w:r>
              <w:rPr>
                <w:sz w:val="28"/>
                <w:szCs w:val="28"/>
              </w:rPr>
              <w:t>6</w:t>
            </w:r>
          </w:p>
        </w:tc>
        <w:tc>
          <w:tcPr>
            <w:tcW w:w="1511" w:type="dxa"/>
          </w:tcPr>
          <w:p w14:paraId="0808D5C5" w14:textId="77777777" w:rsidR="00976AC3" w:rsidRDefault="00976AC3" w:rsidP="009D4E94">
            <w:pPr>
              <w:jc w:val="center"/>
              <w:rPr>
                <w:sz w:val="28"/>
                <w:szCs w:val="28"/>
              </w:rPr>
            </w:pPr>
          </w:p>
        </w:tc>
        <w:tc>
          <w:tcPr>
            <w:tcW w:w="1511" w:type="dxa"/>
          </w:tcPr>
          <w:p w14:paraId="55FDACA0" w14:textId="77249F03" w:rsidR="00976AC3" w:rsidRDefault="00976AC3" w:rsidP="009D4E94">
            <w:pPr>
              <w:jc w:val="center"/>
              <w:rPr>
                <w:sz w:val="28"/>
                <w:szCs w:val="28"/>
              </w:rPr>
            </w:pPr>
            <w:r>
              <w:rPr>
                <w:sz w:val="28"/>
                <w:szCs w:val="28"/>
              </w:rPr>
              <w:t>12</w:t>
            </w:r>
          </w:p>
        </w:tc>
      </w:tr>
    </w:tbl>
    <w:p w14:paraId="571AEAA1" w14:textId="7D0BB305" w:rsidR="00990CE3" w:rsidRDefault="00990CE3">
      <w:pPr>
        <w:rPr>
          <w:rFonts w:ascii="Times New Roman" w:hAnsi="Times New Roman" w:cs="Times New Roman"/>
          <w:sz w:val="28"/>
          <w:szCs w:val="28"/>
        </w:rPr>
      </w:pPr>
    </w:p>
    <w:p w14:paraId="44DFD51B" w14:textId="77777777" w:rsidR="00990CE3" w:rsidRDefault="00990CE3">
      <w:pPr>
        <w:rPr>
          <w:rFonts w:ascii="Times New Roman" w:hAnsi="Times New Roman" w:cs="Times New Roman"/>
          <w:sz w:val="28"/>
          <w:szCs w:val="28"/>
        </w:rPr>
      </w:pPr>
      <w:r>
        <w:rPr>
          <w:rFonts w:ascii="Times New Roman" w:hAnsi="Times New Roman" w:cs="Times New Roman"/>
          <w:sz w:val="28"/>
          <w:szCs w:val="28"/>
        </w:rPr>
        <w:br w:type="page"/>
      </w:r>
    </w:p>
    <w:tbl>
      <w:tblPr>
        <w:tblStyle w:val="Rcsostblzat"/>
        <w:tblW w:w="0" w:type="auto"/>
        <w:tblLook w:val="04A0" w:firstRow="1" w:lastRow="0" w:firstColumn="1" w:lastColumn="0" w:noHBand="0" w:noVBand="1"/>
      </w:tblPr>
      <w:tblGrid>
        <w:gridCol w:w="1510"/>
        <w:gridCol w:w="1510"/>
        <w:gridCol w:w="1510"/>
        <w:gridCol w:w="1511"/>
        <w:gridCol w:w="1511"/>
      </w:tblGrid>
      <w:tr w:rsidR="004E0E3B" w:rsidRPr="00C26BFF" w14:paraId="7F9CA754" w14:textId="77777777" w:rsidTr="007471C1">
        <w:tc>
          <w:tcPr>
            <w:tcW w:w="1510" w:type="dxa"/>
          </w:tcPr>
          <w:p w14:paraId="323FC85E" w14:textId="77777777" w:rsidR="004E0E3B" w:rsidRPr="001515E8" w:rsidRDefault="004E0E3B" w:rsidP="007471C1">
            <w:pPr>
              <w:jc w:val="center"/>
              <w:rPr>
                <w:b/>
                <w:szCs w:val="24"/>
              </w:rPr>
            </w:pPr>
            <w:r w:rsidRPr="001515E8">
              <w:rPr>
                <w:b/>
                <w:szCs w:val="24"/>
              </w:rPr>
              <w:lastRenderedPageBreak/>
              <w:t>Óra/hó</w:t>
            </w:r>
          </w:p>
        </w:tc>
        <w:tc>
          <w:tcPr>
            <w:tcW w:w="1510" w:type="dxa"/>
          </w:tcPr>
          <w:p w14:paraId="53F69A4F" w14:textId="1E6D80C7" w:rsidR="004E0E3B" w:rsidRPr="00385D37" w:rsidRDefault="004E0E3B" w:rsidP="007471C1">
            <w:pPr>
              <w:jc w:val="center"/>
              <w:rPr>
                <w:b/>
                <w:szCs w:val="24"/>
                <w:highlight w:val="yellow"/>
              </w:rPr>
            </w:pPr>
            <w:r>
              <w:rPr>
                <w:b/>
                <w:szCs w:val="24"/>
                <w:highlight w:val="yellow"/>
              </w:rPr>
              <w:t>Kézi tábor</w:t>
            </w:r>
          </w:p>
        </w:tc>
        <w:tc>
          <w:tcPr>
            <w:tcW w:w="1510" w:type="dxa"/>
          </w:tcPr>
          <w:p w14:paraId="01F17E22" w14:textId="791E5A5F" w:rsidR="004E0E3B" w:rsidRPr="00385D37" w:rsidRDefault="004E0E3B" w:rsidP="007471C1">
            <w:pPr>
              <w:jc w:val="center"/>
              <w:rPr>
                <w:b/>
                <w:szCs w:val="24"/>
                <w:highlight w:val="yellow"/>
              </w:rPr>
            </w:pPr>
            <w:r>
              <w:rPr>
                <w:b/>
                <w:szCs w:val="24"/>
                <w:highlight w:val="yellow"/>
              </w:rPr>
              <w:t>Hölgyegylet tábor</w:t>
            </w:r>
          </w:p>
        </w:tc>
        <w:tc>
          <w:tcPr>
            <w:tcW w:w="1511" w:type="dxa"/>
          </w:tcPr>
          <w:p w14:paraId="288091D4" w14:textId="09183624" w:rsidR="004E0E3B" w:rsidRPr="00385D37" w:rsidRDefault="004E0E3B" w:rsidP="007471C1">
            <w:pPr>
              <w:jc w:val="center"/>
              <w:rPr>
                <w:b/>
                <w:szCs w:val="24"/>
                <w:highlight w:val="yellow"/>
              </w:rPr>
            </w:pPr>
            <w:r>
              <w:rPr>
                <w:b/>
                <w:szCs w:val="24"/>
                <w:highlight w:val="yellow"/>
              </w:rPr>
              <w:t>Tiamo Tánctábor</w:t>
            </w:r>
          </w:p>
        </w:tc>
        <w:tc>
          <w:tcPr>
            <w:tcW w:w="1511" w:type="dxa"/>
          </w:tcPr>
          <w:p w14:paraId="676743B0" w14:textId="1C36B154" w:rsidR="004E0E3B" w:rsidRPr="00385D37" w:rsidRDefault="004E0E3B" w:rsidP="007471C1">
            <w:pPr>
              <w:jc w:val="center"/>
              <w:rPr>
                <w:b/>
                <w:szCs w:val="24"/>
                <w:highlight w:val="yellow"/>
              </w:rPr>
            </w:pPr>
            <w:r>
              <w:rPr>
                <w:b/>
                <w:szCs w:val="24"/>
                <w:highlight w:val="yellow"/>
              </w:rPr>
              <w:t>Focitábor</w:t>
            </w:r>
          </w:p>
        </w:tc>
      </w:tr>
      <w:tr w:rsidR="004E0E3B" w14:paraId="6ECA0B7D" w14:textId="77777777" w:rsidTr="007471C1">
        <w:tc>
          <w:tcPr>
            <w:tcW w:w="1510" w:type="dxa"/>
          </w:tcPr>
          <w:p w14:paraId="37CC2D0A" w14:textId="77777777" w:rsidR="004E0E3B" w:rsidRPr="001515E8" w:rsidRDefault="004E0E3B" w:rsidP="007471C1">
            <w:pPr>
              <w:jc w:val="center"/>
              <w:rPr>
                <w:b/>
                <w:szCs w:val="24"/>
              </w:rPr>
            </w:pPr>
            <w:r w:rsidRPr="001515E8">
              <w:rPr>
                <w:b/>
                <w:szCs w:val="24"/>
              </w:rPr>
              <w:t>Január</w:t>
            </w:r>
          </w:p>
        </w:tc>
        <w:tc>
          <w:tcPr>
            <w:tcW w:w="1510" w:type="dxa"/>
          </w:tcPr>
          <w:p w14:paraId="2EE8A549" w14:textId="3B1EE9AC" w:rsidR="004E0E3B" w:rsidRDefault="004E0E3B" w:rsidP="007471C1">
            <w:pPr>
              <w:jc w:val="center"/>
              <w:rPr>
                <w:sz w:val="28"/>
                <w:szCs w:val="28"/>
              </w:rPr>
            </w:pPr>
          </w:p>
        </w:tc>
        <w:tc>
          <w:tcPr>
            <w:tcW w:w="1510" w:type="dxa"/>
          </w:tcPr>
          <w:p w14:paraId="2B2A361F" w14:textId="1C7DDA1C" w:rsidR="004E0E3B" w:rsidRDefault="004E0E3B" w:rsidP="007471C1">
            <w:pPr>
              <w:jc w:val="center"/>
              <w:rPr>
                <w:sz w:val="28"/>
                <w:szCs w:val="28"/>
              </w:rPr>
            </w:pPr>
          </w:p>
        </w:tc>
        <w:tc>
          <w:tcPr>
            <w:tcW w:w="1511" w:type="dxa"/>
          </w:tcPr>
          <w:p w14:paraId="0D6B1C48" w14:textId="77777777" w:rsidR="004E0E3B" w:rsidRDefault="004E0E3B" w:rsidP="007471C1">
            <w:pPr>
              <w:jc w:val="center"/>
              <w:rPr>
                <w:sz w:val="28"/>
                <w:szCs w:val="28"/>
              </w:rPr>
            </w:pPr>
          </w:p>
        </w:tc>
        <w:tc>
          <w:tcPr>
            <w:tcW w:w="1511" w:type="dxa"/>
          </w:tcPr>
          <w:p w14:paraId="6128A18A" w14:textId="77777777" w:rsidR="004E0E3B" w:rsidRDefault="004E0E3B" w:rsidP="007471C1">
            <w:pPr>
              <w:jc w:val="center"/>
              <w:rPr>
                <w:sz w:val="28"/>
                <w:szCs w:val="28"/>
              </w:rPr>
            </w:pPr>
          </w:p>
        </w:tc>
      </w:tr>
      <w:tr w:rsidR="004E0E3B" w14:paraId="704B33CA" w14:textId="77777777" w:rsidTr="00990CE3">
        <w:trPr>
          <w:trHeight w:val="226"/>
        </w:trPr>
        <w:tc>
          <w:tcPr>
            <w:tcW w:w="1510" w:type="dxa"/>
          </w:tcPr>
          <w:p w14:paraId="5827AAE0" w14:textId="77777777" w:rsidR="004E0E3B" w:rsidRPr="001515E8" w:rsidRDefault="004E0E3B" w:rsidP="007471C1">
            <w:pPr>
              <w:jc w:val="center"/>
              <w:rPr>
                <w:b/>
                <w:szCs w:val="24"/>
              </w:rPr>
            </w:pPr>
            <w:r w:rsidRPr="001515E8">
              <w:rPr>
                <w:b/>
                <w:szCs w:val="24"/>
              </w:rPr>
              <w:t>Február</w:t>
            </w:r>
          </w:p>
        </w:tc>
        <w:tc>
          <w:tcPr>
            <w:tcW w:w="1510" w:type="dxa"/>
          </w:tcPr>
          <w:p w14:paraId="04D345F2" w14:textId="2BF736CA" w:rsidR="004E0E3B" w:rsidRDefault="004E0E3B" w:rsidP="007471C1">
            <w:pPr>
              <w:jc w:val="center"/>
              <w:rPr>
                <w:sz w:val="28"/>
                <w:szCs w:val="28"/>
              </w:rPr>
            </w:pPr>
          </w:p>
        </w:tc>
        <w:tc>
          <w:tcPr>
            <w:tcW w:w="1510" w:type="dxa"/>
          </w:tcPr>
          <w:p w14:paraId="7DD227F9" w14:textId="232537B8" w:rsidR="004E0E3B" w:rsidRDefault="004E0E3B" w:rsidP="007471C1">
            <w:pPr>
              <w:jc w:val="center"/>
              <w:rPr>
                <w:sz w:val="28"/>
                <w:szCs w:val="28"/>
              </w:rPr>
            </w:pPr>
          </w:p>
        </w:tc>
        <w:tc>
          <w:tcPr>
            <w:tcW w:w="1511" w:type="dxa"/>
          </w:tcPr>
          <w:p w14:paraId="02547897" w14:textId="34A477B8" w:rsidR="004E0E3B" w:rsidRDefault="004E0E3B" w:rsidP="007471C1">
            <w:pPr>
              <w:jc w:val="center"/>
              <w:rPr>
                <w:sz w:val="28"/>
                <w:szCs w:val="28"/>
              </w:rPr>
            </w:pPr>
          </w:p>
        </w:tc>
        <w:tc>
          <w:tcPr>
            <w:tcW w:w="1511" w:type="dxa"/>
          </w:tcPr>
          <w:p w14:paraId="7DA2F984" w14:textId="77777777" w:rsidR="004E0E3B" w:rsidRDefault="004E0E3B" w:rsidP="007471C1">
            <w:pPr>
              <w:jc w:val="center"/>
              <w:rPr>
                <w:sz w:val="28"/>
                <w:szCs w:val="28"/>
              </w:rPr>
            </w:pPr>
          </w:p>
        </w:tc>
      </w:tr>
      <w:tr w:rsidR="004E0E3B" w14:paraId="7AB18CDA" w14:textId="77777777" w:rsidTr="007471C1">
        <w:tc>
          <w:tcPr>
            <w:tcW w:w="1510" w:type="dxa"/>
          </w:tcPr>
          <w:p w14:paraId="100EC073" w14:textId="77777777" w:rsidR="004E0E3B" w:rsidRPr="001515E8" w:rsidRDefault="004E0E3B" w:rsidP="007471C1">
            <w:pPr>
              <w:jc w:val="center"/>
              <w:rPr>
                <w:b/>
                <w:szCs w:val="24"/>
              </w:rPr>
            </w:pPr>
            <w:r w:rsidRPr="001515E8">
              <w:rPr>
                <w:b/>
                <w:szCs w:val="24"/>
              </w:rPr>
              <w:t>Március</w:t>
            </w:r>
          </w:p>
        </w:tc>
        <w:tc>
          <w:tcPr>
            <w:tcW w:w="1510" w:type="dxa"/>
          </w:tcPr>
          <w:p w14:paraId="20F9BD31" w14:textId="69F21CEB" w:rsidR="004E0E3B" w:rsidRDefault="004E0E3B" w:rsidP="007471C1">
            <w:pPr>
              <w:jc w:val="center"/>
              <w:rPr>
                <w:sz w:val="28"/>
                <w:szCs w:val="28"/>
              </w:rPr>
            </w:pPr>
          </w:p>
        </w:tc>
        <w:tc>
          <w:tcPr>
            <w:tcW w:w="1510" w:type="dxa"/>
          </w:tcPr>
          <w:p w14:paraId="35EA1393" w14:textId="65D755A0" w:rsidR="004E0E3B" w:rsidRDefault="004E0E3B" w:rsidP="007471C1">
            <w:pPr>
              <w:jc w:val="center"/>
              <w:rPr>
                <w:sz w:val="28"/>
                <w:szCs w:val="28"/>
              </w:rPr>
            </w:pPr>
          </w:p>
        </w:tc>
        <w:tc>
          <w:tcPr>
            <w:tcW w:w="1511" w:type="dxa"/>
          </w:tcPr>
          <w:p w14:paraId="6FFDB595" w14:textId="77777777" w:rsidR="004E0E3B" w:rsidRDefault="004E0E3B" w:rsidP="007471C1">
            <w:pPr>
              <w:jc w:val="center"/>
              <w:rPr>
                <w:sz w:val="28"/>
                <w:szCs w:val="28"/>
              </w:rPr>
            </w:pPr>
          </w:p>
        </w:tc>
        <w:tc>
          <w:tcPr>
            <w:tcW w:w="1511" w:type="dxa"/>
          </w:tcPr>
          <w:p w14:paraId="732C0465" w14:textId="77777777" w:rsidR="004E0E3B" w:rsidRDefault="004E0E3B" w:rsidP="007471C1">
            <w:pPr>
              <w:jc w:val="center"/>
              <w:rPr>
                <w:sz w:val="28"/>
                <w:szCs w:val="28"/>
              </w:rPr>
            </w:pPr>
          </w:p>
        </w:tc>
      </w:tr>
      <w:tr w:rsidR="004E0E3B" w14:paraId="50DE784C" w14:textId="77777777" w:rsidTr="007471C1">
        <w:tc>
          <w:tcPr>
            <w:tcW w:w="1510" w:type="dxa"/>
          </w:tcPr>
          <w:p w14:paraId="08757246" w14:textId="77777777" w:rsidR="004E0E3B" w:rsidRPr="001515E8" w:rsidRDefault="004E0E3B" w:rsidP="007471C1">
            <w:pPr>
              <w:jc w:val="center"/>
              <w:rPr>
                <w:b/>
                <w:szCs w:val="24"/>
              </w:rPr>
            </w:pPr>
            <w:r w:rsidRPr="001515E8">
              <w:rPr>
                <w:b/>
                <w:szCs w:val="24"/>
              </w:rPr>
              <w:t>Április</w:t>
            </w:r>
          </w:p>
        </w:tc>
        <w:tc>
          <w:tcPr>
            <w:tcW w:w="1510" w:type="dxa"/>
          </w:tcPr>
          <w:p w14:paraId="1CAD8A46" w14:textId="77777777" w:rsidR="004E0E3B" w:rsidRDefault="004E0E3B" w:rsidP="007471C1">
            <w:pPr>
              <w:jc w:val="center"/>
              <w:rPr>
                <w:sz w:val="28"/>
                <w:szCs w:val="28"/>
              </w:rPr>
            </w:pPr>
          </w:p>
        </w:tc>
        <w:tc>
          <w:tcPr>
            <w:tcW w:w="1510" w:type="dxa"/>
          </w:tcPr>
          <w:p w14:paraId="7F88A14D" w14:textId="10FCB56B" w:rsidR="004E0E3B" w:rsidRDefault="004E0E3B" w:rsidP="007471C1">
            <w:pPr>
              <w:jc w:val="center"/>
              <w:rPr>
                <w:sz w:val="28"/>
                <w:szCs w:val="28"/>
              </w:rPr>
            </w:pPr>
          </w:p>
        </w:tc>
        <w:tc>
          <w:tcPr>
            <w:tcW w:w="1511" w:type="dxa"/>
          </w:tcPr>
          <w:p w14:paraId="37A0F51E" w14:textId="77777777" w:rsidR="004E0E3B" w:rsidRDefault="004E0E3B" w:rsidP="007471C1">
            <w:pPr>
              <w:jc w:val="center"/>
              <w:rPr>
                <w:sz w:val="28"/>
                <w:szCs w:val="28"/>
              </w:rPr>
            </w:pPr>
          </w:p>
        </w:tc>
        <w:tc>
          <w:tcPr>
            <w:tcW w:w="1511" w:type="dxa"/>
          </w:tcPr>
          <w:p w14:paraId="34E85A56" w14:textId="77777777" w:rsidR="004E0E3B" w:rsidRDefault="004E0E3B" w:rsidP="007471C1">
            <w:pPr>
              <w:jc w:val="center"/>
              <w:rPr>
                <w:sz w:val="28"/>
                <w:szCs w:val="28"/>
              </w:rPr>
            </w:pPr>
          </w:p>
        </w:tc>
      </w:tr>
      <w:tr w:rsidR="004E0E3B" w14:paraId="0D0308EC" w14:textId="77777777" w:rsidTr="007471C1">
        <w:tc>
          <w:tcPr>
            <w:tcW w:w="1510" w:type="dxa"/>
          </w:tcPr>
          <w:p w14:paraId="01B9DA66" w14:textId="77777777" w:rsidR="004E0E3B" w:rsidRPr="001515E8" w:rsidRDefault="004E0E3B" w:rsidP="007471C1">
            <w:pPr>
              <w:jc w:val="center"/>
              <w:rPr>
                <w:b/>
                <w:szCs w:val="24"/>
              </w:rPr>
            </w:pPr>
            <w:r w:rsidRPr="001515E8">
              <w:rPr>
                <w:b/>
                <w:szCs w:val="24"/>
              </w:rPr>
              <w:t>Május</w:t>
            </w:r>
          </w:p>
        </w:tc>
        <w:tc>
          <w:tcPr>
            <w:tcW w:w="1510" w:type="dxa"/>
          </w:tcPr>
          <w:p w14:paraId="51FC25EA" w14:textId="77777777" w:rsidR="004E0E3B" w:rsidRDefault="004E0E3B" w:rsidP="007471C1">
            <w:pPr>
              <w:jc w:val="center"/>
              <w:rPr>
                <w:sz w:val="28"/>
                <w:szCs w:val="28"/>
              </w:rPr>
            </w:pPr>
          </w:p>
        </w:tc>
        <w:tc>
          <w:tcPr>
            <w:tcW w:w="1510" w:type="dxa"/>
          </w:tcPr>
          <w:p w14:paraId="3906033C" w14:textId="49C878A0" w:rsidR="004E0E3B" w:rsidRDefault="004E0E3B" w:rsidP="007471C1">
            <w:pPr>
              <w:jc w:val="center"/>
              <w:rPr>
                <w:sz w:val="28"/>
                <w:szCs w:val="28"/>
              </w:rPr>
            </w:pPr>
          </w:p>
        </w:tc>
        <w:tc>
          <w:tcPr>
            <w:tcW w:w="1511" w:type="dxa"/>
          </w:tcPr>
          <w:p w14:paraId="36B6D53C" w14:textId="77777777" w:rsidR="004E0E3B" w:rsidRDefault="004E0E3B" w:rsidP="007471C1">
            <w:pPr>
              <w:jc w:val="center"/>
              <w:rPr>
                <w:sz w:val="28"/>
                <w:szCs w:val="28"/>
              </w:rPr>
            </w:pPr>
          </w:p>
        </w:tc>
        <w:tc>
          <w:tcPr>
            <w:tcW w:w="1511" w:type="dxa"/>
          </w:tcPr>
          <w:p w14:paraId="1F1F40BB" w14:textId="77777777" w:rsidR="004E0E3B" w:rsidRDefault="004E0E3B" w:rsidP="007471C1">
            <w:pPr>
              <w:jc w:val="center"/>
              <w:rPr>
                <w:sz w:val="28"/>
                <w:szCs w:val="28"/>
              </w:rPr>
            </w:pPr>
          </w:p>
        </w:tc>
      </w:tr>
      <w:tr w:rsidR="004E0E3B" w14:paraId="0D52DD1B" w14:textId="77777777" w:rsidTr="007471C1">
        <w:tc>
          <w:tcPr>
            <w:tcW w:w="1510" w:type="dxa"/>
          </w:tcPr>
          <w:p w14:paraId="487A080C" w14:textId="77777777" w:rsidR="004E0E3B" w:rsidRPr="001515E8" w:rsidRDefault="004E0E3B" w:rsidP="007471C1">
            <w:pPr>
              <w:jc w:val="center"/>
              <w:rPr>
                <w:b/>
                <w:szCs w:val="24"/>
              </w:rPr>
            </w:pPr>
            <w:r w:rsidRPr="001515E8">
              <w:rPr>
                <w:b/>
                <w:szCs w:val="24"/>
              </w:rPr>
              <w:t>Június</w:t>
            </w:r>
          </w:p>
        </w:tc>
        <w:tc>
          <w:tcPr>
            <w:tcW w:w="1510" w:type="dxa"/>
          </w:tcPr>
          <w:p w14:paraId="0C9384B0" w14:textId="77777777" w:rsidR="004E0E3B" w:rsidRDefault="004E0E3B" w:rsidP="007471C1">
            <w:pPr>
              <w:jc w:val="center"/>
              <w:rPr>
                <w:sz w:val="28"/>
                <w:szCs w:val="28"/>
              </w:rPr>
            </w:pPr>
          </w:p>
        </w:tc>
        <w:tc>
          <w:tcPr>
            <w:tcW w:w="1510" w:type="dxa"/>
          </w:tcPr>
          <w:p w14:paraId="07C951CE" w14:textId="2AC87927" w:rsidR="004E0E3B" w:rsidRDefault="004E0E3B" w:rsidP="007471C1">
            <w:pPr>
              <w:jc w:val="center"/>
              <w:rPr>
                <w:sz w:val="28"/>
                <w:szCs w:val="28"/>
              </w:rPr>
            </w:pPr>
          </w:p>
        </w:tc>
        <w:tc>
          <w:tcPr>
            <w:tcW w:w="1511" w:type="dxa"/>
          </w:tcPr>
          <w:p w14:paraId="515410D8" w14:textId="77777777" w:rsidR="004E0E3B" w:rsidRDefault="004E0E3B" w:rsidP="007471C1">
            <w:pPr>
              <w:jc w:val="center"/>
              <w:rPr>
                <w:sz w:val="28"/>
                <w:szCs w:val="28"/>
              </w:rPr>
            </w:pPr>
          </w:p>
        </w:tc>
        <w:tc>
          <w:tcPr>
            <w:tcW w:w="1511" w:type="dxa"/>
          </w:tcPr>
          <w:p w14:paraId="21171379" w14:textId="77777777" w:rsidR="004E0E3B" w:rsidRDefault="004E0E3B" w:rsidP="007471C1">
            <w:pPr>
              <w:jc w:val="center"/>
              <w:rPr>
                <w:sz w:val="28"/>
                <w:szCs w:val="28"/>
              </w:rPr>
            </w:pPr>
          </w:p>
        </w:tc>
      </w:tr>
      <w:tr w:rsidR="004E0E3B" w14:paraId="4F1265FC" w14:textId="77777777" w:rsidTr="007471C1">
        <w:tc>
          <w:tcPr>
            <w:tcW w:w="1510" w:type="dxa"/>
          </w:tcPr>
          <w:p w14:paraId="3EF9079C" w14:textId="77777777" w:rsidR="004E0E3B" w:rsidRPr="001515E8" w:rsidRDefault="004E0E3B" w:rsidP="007471C1">
            <w:pPr>
              <w:jc w:val="center"/>
              <w:rPr>
                <w:b/>
                <w:szCs w:val="24"/>
              </w:rPr>
            </w:pPr>
            <w:r w:rsidRPr="001515E8">
              <w:rPr>
                <w:b/>
                <w:szCs w:val="24"/>
              </w:rPr>
              <w:t>Július</w:t>
            </w:r>
          </w:p>
        </w:tc>
        <w:tc>
          <w:tcPr>
            <w:tcW w:w="1510" w:type="dxa"/>
          </w:tcPr>
          <w:p w14:paraId="72A5CB5A" w14:textId="77777777" w:rsidR="004E0E3B" w:rsidRDefault="004E0E3B" w:rsidP="007471C1">
            <w:pPr>
              <w:jc w:val="center"/>
              <w:rPr>
                <w:sz w:val="28"/>
                <w:szCs w:val="28"/>
              </w:rPr>
            </w:pPr>
          </w:p>
        </w:tc>
        <w:tc>
          <w:tcPr>
            <w:tcW w:w="1510" w:type="dxa"/>
          </w:tcPr>
          <w:p w14:paraId="41FF9B34" w14:textId="6258E54B" w:rsidR="004E0E3B" w:rsidRDefault="004E0E3B" w:rsidP="007471C1">
            <w:pPr>
              <w:jc w:val="center"/>
              <w:rPr>
                <w:sz w:val="28"/>
                <w:szCs w:val="28"/>
              </w:rPr>
            </w:pPr>
            <w:r>
              <w:rPr>
                <w:sz w:val="28"/>
                <w:szCs w:val="28"/>
              </w:rPr>
              <w:t>42,5</w:t>
            </w:r>
          </w:p>
        </w:tc>
        <w:tc>
          <w:tcPr>
            <w:tcW w:w="1511" w:type="dxa"/>
          </w:tcPr>
          <w:p w14:paraId="05F1DEFA" w14:textId="5B30BC65" w:rsidR="004E0E3B" w:rsidRDefault="004E0E3B" w:rsidP="007471C1">
            <w:pPr>
              <w:jc w:val="center"/>
              <w:rPr>
                <w:sz w:val="28"/>
                <w:szCs w:val="28"/>
              </w:rPr>
            </w:pPr>
            <w:r>
              <w:rPr>
                <w:sz w:val="28"/>
                <w:szCs w:val="28"/>
              </w:rPr>
              <w:t>42,5</w:t>
            </w:r>
          </w:p>
        </w:tc>
        <w:tc>
          <w:tcPr>
            <w:tcW w:w="1511" w:type="dxa"/>
          </w:tcPr>
          <w:p w14:paraId="2B03E26E" w14:textId="0388382D" w:rsidR="004E0E3B" w:rsidRDefault="004E0E3B" w:rsidP="007471C1">
            <w:pPr>
              <w:jc w:val="center"/>
              <w:rPr>
                <w:sz w:val="28"/>
                <w:szCs w:val="28"/>
              </w:rPr>
            </w:pPr>
            <w:r>
              <w:rPr>
                <w:sz w:val="28"/>
                <w:szCs w:val="28"/>
              </w:rPr>
              <w:t>42,5</w:t>
            </w:r>
          </w:p>
        </w:tc>
      </w:tr>
      <w:tr w:rsidR="004E0E3B" w14:paraId="596E1F4B" w14:textId="77777777" w:rsidTr="007471C1">
        <w:tc>
          <w:tcPr>
            <w:tcW w:w="1510" w:type="dxa"/>
          </w:tcPr>
          <w:p w14:paraId="0FDF4E17" w14:textId="77777777" w:rsidR="004E0E3B" w:rsidRPr="001515E8" w:rsidRDefault="004E0E3B" w:rsidP="007471C1">
            <w:pPr>
              <w:jc w:val="center"/>
              <w:rPr>
                <w:b/>
                <w:szCs w:val="24"/>
              </w:rPr>
            </w:pPr>
            <w:r w:rsidRPr="001515E8">
              <w:rPr>
                <w:b/>
                <w:szCs w:val="24"/>
              </w:rPr>
              <w:t>Augusztus</w:t>
            </w:r>
          </w:p>
        </w:tc>
        <w:tc>
          <w:tcPr>
            <w:tcW w:w="1510" w:type="dxa"/>
          </w:tcPr>
          <w:p w14:paraId="04C37E28" w14:textId="12813CA1" w:rsidR="004E0E3B" w:rsidRDefault="004E0E3B" w:rsidP="007471C1">
            <w:pPr>
              <w:jc w:val="center"/>
              <w:rPr>
                <w:sz w:val="28"/>
                <w:szCs w:val="28"/>
              </w:rPr>
            </w:pPr>
            <w:r>
              <w:rPr>
                <w:sz w:val="28"/>
                <w:szCs w:val="28"/>
              </w:rPr>
              <w:t>42,5</w:t>
            </w:r>
          </w:p>
        </w:tc>
        <w:tc>
          <w:tcPr>
            <w:tcW w:w="1510" w:type="dxa"/>
          </w:tcPr>
          <w:p w14:paraId="4D2EDAB9" w14:textId="77777777" w:rsidR="004E0E3B" w:rsidRDefault="004E0E3B" w:rsidP="007471C1">
            <w:pPr>
              <w:jc w:val="center"/>
              <w:rPr>
                <w:sz w:val="28"/>
                <w:szCs w:val="28"/>
              </w:rPr>
            </w:pPr>
          </w:p>
        </w:tc>
        <w:tc>
          <w:tcPr>
            <w:tcW w:w="1511" w:type="dxa"/>
          </w:tcPr>
          <w:p w14:paraId="1989C50C" w14:textId="77777777" w:rsidR="004E0E3B" w:rsidRDefault="004E0E3B" w:rsidP="007471C1">
            <w:pPr>
              <w:jc w:val="center"/>
              <w:rPr>
                <w:sz w:val="28"/>
                <w:szCs w:val="28"/>
              </w:rPr>
            </w:pPr>
          </w:p>
        </w:tc>
        <w:tc>
          <w:tcPr>
            <w:tcW w:w="1511" w:type="dxa"/>
          </w:tcPr>
          <w:p w14:paraId="55592F08" w14:textId="77777777" w:rsidR="004E0E3B" w:rsidRDefault="004E0E3B" w:rsidP="007471C1">
            <w:pPr>
              <w:jc w:val="center"/>
              <w:rPr>
                <w:sz w:val="28"/>
                <w:szCs w:val="28"/>
              </w:rPr>
            </w:pPr>
          </w:p>
        </w:tc>
      </w:tr>
      <w:tr w:rsidR="004E0E3B" w14:paraId="668782E7" w14:textId="77777777" w:rsidTr="007471C1">
        <w:tc>
          <w:tcPr>
            <w:tcW w:w="1510" w:type="dxa"/>
          </w:tcPr>
          <w:p w14:paraId="70B374D5" w14:textId="77777777" w:rsidR="004E0E3B" w:rsidRPr="001515E8" w:rsidRDefault="004E0E3B" w:rsidP="007471C1">
            <w:pPr>
              <w:jc w:val="center"/>
              <w:rPr>
                <w:b/>
                <w:szCs w:val="24"/>
              </w:rPr>
            </w:pPr>
            <w:r w:rsidRPr="001515E8">
              <w:rPr>
                <w:b/>
                <w:szCs w:val="24"/>
              </w:rPr>
              <w:t>Szeptember</w:t>
            </w:r>
          </w:p>
        </w:tc>
        <w:tc>
          <w:tcPr>
            <w:tcW w:w="1510" w:type="dxa"/>
          </w:tcPr>
          <w:p w14:paraId="2F96017F" w14:textId="77777777" w:rsidR="004E0E3B" w:rsidRDefault="004E0E3B" w:rsidP="007471C1">
            <w:pPr>
              <w:jc w:val="center"/>
              <w:rPr>
                <w:sz w:val="28"/>
                <w:szCs w:val="28"/>
              </w:rPr>
            </w:pPr>
          </w:p>
        </w:tc>
        <w:tc>
          <w:tcPr>
            <w:tcW w:w="1510" w:type="dxa"/>
          </w:tcPr>
          <w:p w14:paraId="099FE64B" w14:textId="07614C36" w:rsidR="004E0E3B" w:rsidRDefault="004E0E3B" w:rsidP="007471C1">
            <w:pPr>
              <w:jc w:val="center"/>
              <w:rPr>
                <w:sz w:val="28"/>
                <w:szCs w:val="28"/>
              </w:rPr>
            </w:pPr>
          </w:p>
        </w:tc>
        <w:tc>
          <w:tcPr>
            <w:tcW w:w="1511" w:type="dxa"/>
          </w:tcPr>
          <w:p w14:paraId="56527548" w14:textId="77777777" w:rsidR="004E0E3B" w:rsidRDefault="004E0E3B" w:rsidP="007471C1">
            <w:pPr>
              <w:jc w:val="center"/>
              <w:rPr>
                <w:sz w:val="28"/>
                <w:szCs w:val="28"/>
              </w:rPr>
            </w:pPr>
          </w:p>
        </w:tc>
        <w:tc>
          <w:tcPr>
            <w:tcW w:w="1511" w:type="dxa"/>
          </w:tcPr>
          <w:p w14:paraId="346A212D" w14:textId="77777777" w:rsidR="004E0E3B" w:rsidRDefault="004E0E3B" w:rsidP="007471C1">
            <w:pPr>
              <w:jc w:val="center"/>
              <w:rPr>
                <w:sz w:val="28"/>
                <w:szCs w:val="28"/>
              </w:rPr>
            </w:pPr>
          </w:p>
        </w:tc>
      </w:tr>
      <w:tr w:rsidR="004E0E3B" w14:paraId="5DC94079" w14:textId="77777777" w:rsidTr="007471C1">
        <w:tc>
          <w:tcPr>
            <w:tcW w:w="1510" w:type="dxa"/>
          </w:tcPr>
          <w:p w14:paraId="77B5C3A9" w14:textId="77777777" w:rsidR="004E0E3B" w:rsidRPr="001515E8" w:rsidRDefault="004E0E3B" w:rsidP="007471C1">
            <w:pPr>
              <w:jc w:val="center"/>
              <w:rPr>
                <w:b/>
                <w:szCs w:val="24"/>
              </w:rPr>
            </w:pPr>
            <w:r w:rsidRPr="001515E8">
              <w:rPr>
                <w:b/>
                <w:szCs w:val="24"/>
              </w:rPr>
              <w:t>Október</w:t>
            </w:r>
          </w:p>
        </w:tc>
        <w:tc>
          <w:tcPr>
            <w:tcW w:w="1510" w:type="dxa"/>
          </w:tcPr>
          <w:p w14:paraId="1320323E" w14:textId="77777777" w:rsidR="004E0E3B" w:rsidRDefault="004E0E3B" w:rsidP="007471C1">
            <w:pPr>
              <w:jc w:val="center"/>
              <w:rPr>
                <w:sz w:val="28"/>
                <w:szCs w:val="28"/>
              </w:rPr>
            </w:pPr>
          </w:p>
        </w:tc>
        <w:tc>
          <w:tcPr>
            <w:tcW w:w="1510" w:type="dxa"/>
          </w:tcPr>
          <w:p w14:paraId="4EC104B8" w14:textId="3AB55E8D" w:rsidR="004E0E3B" w:rsidRDefault="004E0E3B" w:rsidP="007471C1">
            <w:pPr>
              <w:jc w:val="center"/>
              <w:rPr>
                <w:sz w:val="28"/>
                <w:szCs w:val="28"/>
              </w:rPr>
            </w:pPr>
          </w:p>
        </w:tc>
        <w:tc>
          <w:tcPr>
            <w:tcW w:w="1511" w:type="dxa"/>
          </w:tcPr>
          <w:p w14:paraId="5DDEF729" w14:textId="77777777" w:rsidR="004E0E3B" w:rsidRDefault="004E0E3B" w:rsidP="007471C1">
            <w:pPr>
              <w:jc w:val="center"/>
              <w:rPr>
                <w:sz w:val="28"/>
                <w:szCs w:val="28"/>
              </w:rPr>
            </w:pPr>
          </w:p>
        </w:tc>
        <w:tc>
          <w:tcPr>
            <w:tcW w:w="1511" w:type="dxa"/>
          </w:tcPr>
          <w:p w14:paraId="4DBCC473" w14:textId="77777777" w:rsidR="004E0E3B" w:rsidRDefault="004E0E3B" w:rsidP="007471C1">
            <w:pPr>
              <w:jc w:val="center"/>
              <w:rPr>
                <w:sz w:val="28"/>
                <w:szCs w:val="28"/>
              </w:rPr>
            </w:pPr>
          </w:p>
        </w:tc>
      </w:tr>
      <w:tr w:rsidR="004E0E3B" w14:paraId="6EF8FAA3" w14:textId="77777777" w:rsidTr="007471C1">
        <w:tc>
          <w:tcPr>
            <w:tcW w:w="1510" w:type="dxa"/>
          </w:tcPr>
          <w:p w14:paraId="0CBB53DA" w14:textId="77777777" w:rsidR="004E0E3B" w:rsidRPr="001515E8" w:rsidRDefault="004E0E3B" w:rsidP="007471C1">
            <w:pPr>
              <w:jc w:val="center"/>
              <w:rPr>
                <w:b/>
                <w:szCs w:val="24"/>
              </w:rPr>
            </w:pPr>
            <w:r w:rsidRPr="001515E8">
              <w:rPr>
                <w:b/>
                <w:szCs w:val="24"/>
              </w:rPr>
              <w:t>November</w:t>
            </w:r>
          </w:p>
        </w:tc>
        <w:tc>
          <w:tcPr>
            <w:tcW w:w="1510" w:type="dxa"/>
          </w:tcPr>
          <w:p w14:paraId="098C8945" w14:textId="67BEA6E2" w:rsidR="004E0E3B" w:rsidRDefault="004E0E3B" w:rsidP="007471C1">
            <w:pPr>
              <w:jc w:val="center"/>
              <w:rPr>
                <w:sz w:val="28"/>
                <w:szCs w:val="28"/>
              </w:rPr>
            </w:pPr>
          </w:p>
        </w:tc>
        <w:tc>
          <w:tcPr>
            <w:tcW w:w="1510" w:type="dxa"/>
          </w:tcPr>
          <w:p w14:paraId="586157AC" w14:textId="5AF92422" w:rsidR="004E0E3B" w:rsidRDefault="004E0E3B" w:rsidP="007471C1">
            <w:pPr>
              <w:jc w:val="center"/>
              <w:rPr>
                <w:sz w:val="28"/>
                <w:szCs w:val="28"/>
              </w:rPr>
            </w:pPr>
          </w:p>
        </w:tc>
        <w:tc>
          <w:tcPr>
            <w:tcW w:w="1511" w:type="dxa"/>
          </w:tcPr>
          <w:p w14:paraId="296D41C5" w14:textId="77777777" w:rsidR="004E0E3B" w:rsidRDefault="004E0E3B" w:rsidP="007471C1">
            <w:pPr>
              <w:jc w:val="center"/>
              <w:rPr>
                <w:sz w:val="28"/>
                <w:szCs w:val="28"/>
              </w:rPr>
            </w:pPr>
          </w:p>
        </w:tc>
        <w:tc>
          <w:tcPr>
            <w:tcW w:w="1511" w:type="dxa"/>
          </w:tcPr>
          <w:p w14:paraId="5F80E5B3" w14:textId="77777777" w:rsidR="004E0E3B" w:rsidRDefault="004E0E3B" w:rsidP="007471C1">
            <w:pPr>
              <w:jc w:val="center"/>
              <w:rPr>
                <w:sz w:val="28"/>
                <w:szCs w:val="28"/>
              </w:rPr>
            </w:pPr>
          </w:p>
        </w:tc>
      </w:tr>
      <w:tr w:rsidR="004E0E3B" w14:paraId="6CBA6B4E" w14:textId="77777777" w:rsidTr="007471C1">
        <w:tc>
          <w:tcPr>
            <w:tcW w:w="1510" w:type="dxa"/>
          </w:tcPr>
          <w:p w14:paraId="60B42DA8" w14:textId="77777777" w:rsidR="004E0E3B" w:rsidRPr="001515E8" w:rsidRDefault="004E0E3B" w:rsidP="007471C1">
            <w:pPr>
              <w:jc w:val="center"/>
              <w:rPr>
                <w:b/>
                <w:szCs w:val="24"/>
              </w:rPr>
            </w:pPr>
            <w:r w:rsidRPr="001515E8">
              <w:rPr>
                <w:b/>
                <w:szCs w:val="24"/>
              </w:rPr>
              <w:t>December</w:t>
            </w:r>
          </w:p>
        </w:tc>
        <w:tc>
          <w:tcPr>
            <w:tcW w:w="1510" w:type="dxa"/>
          </w:tcPr>
          <w:p w14:paraId="7B487C57" w14:textId="181516E1" w:rsidR="004E0E3B" w:rsidRDefault="004E0E3B" w:rsidP="007471C1">
            <w:pPr>
              <w:jc w:val="center"/>
              <w:rPr>
                <w:sz w:val="28"/>
                <w:szCs w:val="28"/>
              </w:rPr>
            </w:pPr>
          </w:p>
        </w:tc>
        <w:tc>
          <w:tcPr>
            <w:tcW w:w="1510" w:type="dxa"/>
          </w:tcPr>
          <w:p w14:paraId="2355A491" w14:textId="22EC0F2F" w:rsidR="004E0E3B" w:rsidRDefault="004E0E3B" w:rsidP="007471C1">
            <w:pPr>
              <w:jc w:val="center"/>
              <w:rPr>
                <w:sz w:val="28"/>
                <w:szCs w:val="28"/>
              </w:rPr>
            </w:pPr>
          </w:p>
        </w:tc>
        <w:tc>
          <w:tcPr>
            <w:tcW w:w="1511" w:type="dxa"/>
          </w:tcPr>
          <w:p w14:paraId="27971FC0" w14:textId="77777777" w:rsidR="004E0E3B" w:rsidRDefault="004E0E3B" w:rsidP="007471C1">
            <w:pPr>
              <w:jc w:val="center"/>
              <w:rPr>
                <w:sz w:val="28"/>
                <w:szCs w:val="28"/>
              </w:rPr>
            </w:pPr>
          </w:p>
        </w:tc>
        <w:tc>
          <w:tcPr>
            <w:tcW w:w="1511" w:type="dxa"/>
          </w:tcPr>
          <w:p w14:paraId="6BA9D0C1" w14:textId="4A29E7B4" w:rsidR="004E0E3B" w:rsidRDefault="004E0E3B" w:rsidP="007471C1">
            <w:pPr>
              <w:jc w:val="center"/>
              <w:rPr>
                <w:sz w:val="28"/>
                <w:szCs w:val="28"/>
              </w:rPr>
            </w:pPr>
          </w:p>
        </w:tc>
      </w:tr>
    </w:tbl>
    <w:p w14:paraId="503F94E4" w14:textId="77777777" w:rsidR="00990CE3" w:rsidRDefault="00990CE3">
      <w:pPr>
        <w:rPr>
          <w:rFonts w:ascii="Times New Roman" w:hAnsi="Times New Roman" w:cs="Times New Roman"/>
          <w:sz w:val="24"/>
          <w:szCs w:val="24"/>
        </w:rPr>
      </w:pPr>
    </w:p>
    <w:p w14:paraId="348D5B5D" w14:textId="0288F299" w:rsidR="00191107" w:rsidRDefault="00191107">
      <w:pPr>
        <w:rPr>
          <w:rFonts w:ascii="Times New Roman" w:hAnsi="Times New Roman" w:cs="Times New Roman"/>
          <w:sz w:val="24"/>
          <w:szCs w:val="24"/>
        </w:rPr>
      </w:pPr>
      <w:r>
        <w:rPr>
          <w:rFonts w:ascii="Times New Roman" w:hAnsi="Times New Roman" w:cs="Times New Roman"/>
          <w:sz w:val="24"/>
          <w:szCs w:val="24"/>
        </w:rPr>
        <w:br w:type="page"/>
      </w:r>
    </w:p>
    <w:p w14:paraId="6F632081" w14:textId="4D7BD547" w:rsidR="00191107" w:rsidRPr="00D26009" w:rsidRDefault="009E59C2" w:rsidP="00D26009">
      <w:pPr>
        <w:spacing w:after="0" w:line="360" w:lineRule="auto"/>
        <w:jc w:val="center"/>
        <w:rPr>
          <w:rFonts w:ascii="Times New Roman" w:hAnsi="Times New Roman" w:cs="Times New Roman"/>
          <w:b/>
          <w:bCs/>
          <w:sz w:val="24"/>
          <w:szCs w:val="24"/>
        </w:rPr>
      </w:pPr>
      <w:r w:rsidRPr="00D26009">
        <w:rPr>
          <w:rFonts w:ascii="Times New Roman" w:hAnsi="Times New Roman" w:cs="Times New Roman"/>
          <w:b/>
          <w:bCs/>
          <w:sz w:val="32"/>
          <w:szCs w:val="32"/>
        </w:rPr>
        <w:lastRenderedPageBreak/>
        <w:t>BÁBOLNAI SZABADIDŐKÖZPONT</w:t>
      </w:r>
    </w:p>
    <w:p w14:paraId="22B1D8CA" w14:textId="0079A648" w:rsidR="009E59C2" w:rsidRDefault="009E59C2" w:rsidP="00960A35">
      <w:pPr>
        <w:spacing w:after="0" w:line="360" w:lineRule="auto"/>
        <w:rPr>
          <w:rFonts w:ascii="Times New Roman" w:hAnsi="Times New Roman" w:cs="Times New Roman"/>
          <w:sz w:val="24"/>
          <w:szCs w:val="24"/>
        </w:rPr>
      </w:pPr>
    </w:p>
    <w:p w14:paraId="0A22CC4C" w14:textId="24B7ADE6" w:rsidR="00D26009"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Az intézményt, az elmúlt évekhez hasonlóan, a Bábolna Város Önkormányzatával kötött szerződés alapján, a V. E. SZ. Kft. működtette.</w:t>
      </w:r>
    </w:p>
    <w:p w14:paraId="3597041B" w14:textId="77777777" w:rsidR="00D26009" w:rsidRDefault="00D26009" w:rsidP="00D26009">
      <w:pPr>
        <w:spacing w:after="0" w:line="360" w:lineRule="auto"/>
        <w:jc w:val="both"/>
        <w:rPr>
          <w:rFonts w:ascii="Times New Roman" w:hAnsi="Times New Roman" w:cs="Times New Roman"/>
          <w:sz w:val="24"/>
          <w:szCs w:val="24"/>
        </w:rPr>
      </w:pPr>
    </w:p>
    <w:p w14:paraId="3FE08E16" w14:textId="77777777" w:rsidR="00D26009" w:rsidRPr="00D26009" w:rsidRDefault="00D26009" w:rsidP="00D26009">
      <w:pPr>
        <w:spacing w:after="0" w:line="360" w:lineRule="auto"/>
        <w:jc w:val="both"/>
        <w:rPr>
          <w:rFonts w:ascii="Times New Roman" w:hAnsi="Times New Roman" w:cs="Times New Roman"/>
          <w:b/>
          <w:bCs/>
          <w:sz w:val="24"/>
          <w:szCs w:val="24"/>
        </w:rPr>
      </w:pPr>
      <w:r w:rsidRPr="00D26009">
        <w:rPr>
          <w:rFonts w:ascii="Times New Roman" w:hAnsi="Times New Roman" w:cs="Times New Roman"/>
          <w:b/>
          <w:bCs/>
          <w:sz w:val="24"/>
          <w:szCs w:val="24"/>
        </w:rPr>
        <w:t>Az intézmény helységei:</w:t>
      </w:r>
    </w:p>
    <w:p w14:paraId="4177734C" w14:textId="45F76B6A" w:rsidR="00D26009"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Előtér, előcsarnok, büfé, színházterem, „FITT –LESZ” kondicionáló terem, tekepálya, öltözők, vizesblokk, gépház.</w:t>
      </w:r>
    </w:p>
    <w:p w14:paraId="6D183F10" w14:textId="77777777" w:rsidR="00D26009" w:rsidRDefault="00D26009" w:rsidP="00D26009">
      <w:pPr>
        <w:spacing w:after="0" w:line="360" w:lineRule="auto"/>
        <w:jc w:val="both"/>
        <w:rPr>
          <w:rFonts w:ascii="Times New Roman" w:hAnsi="Times New Roman" w:cs="Times New Roman"/>
          <w:sz w:val="24"/>
          <w:szCs w:val="24"/>
        </w:rPr>
      </w:pPr>
    </w:p>
    <w:p w14:paraId="132AE01D" w14:textId="1642EAB1" w:rsidR="00D26009"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A Szabadidőközpont a város kulturális és szabadidős tevékenységeinek, városi rendezvények fontos helyszíne, Bábolna „művelődési háza”. Az épület színháztermében kulturális rendezvények kerülnek megrendezésre, többségében Bábolna Város Önkormányzata és az üzemeltető, valamint az önkormányzati intézmények, helyi civil szervezetek szervezésében.</w:t>
      </w:r>
    </w:p>
    <w:p w14:paraId="788A2437" w14:textId="77777777" w:rsidR="00D26009" w:rsidRDefault="00D26009" w:rsidP="00D26009">
      <w:pPr>
        <w:spacing w:after="0" w:line="360" w:lineRule="auto"/>
        <w:jc w:val="both"/>
        <w:rPr>
          <w:rFonts w:ascii="Times New Roman" w:hAnsi="Times New Roman" w:cs="Times New Roman"/>
          <w:sz w:val="24"/>
          <w:szCs w:val="24"/>
        </w:rPr>
      </w:pPr>
    </w:p>
    <w:p w14:paraId="0D84CCB0" w14:textId="461FCFA4" w:rsidR="00D26009"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 xml:space="preserve">A Bábolnai Szabadidő Központban 2005-ben kialakított Önkormányzati tulajdonban lévő, de vállalkozó által üzemeltetett (V.E.SZ. Kft.) „FITT-LESZ” kondicionáló terem hétfőtől - vasárnapig 16.00 - 22.00 óráig, valamint kedden és csütörtökön </w:t>
      </w:r>
      <w:r w:rsidR="00066775">
        <w:rPr>
          <w:rFonts w:ascii="Times New Roman" w:hAnsi="Times New Roman" w:cs="Times New Roman"/>
          <w:sz w:val="24"/>
          <w:szCs w:val="24"/>
        </w:rPr>
        <w:t>8</w:t>
      </w:r>
      <w:r w:rsidRPr="00D26009">
        <w:rPr>
          <w:rFonts w:ascii="Times New Roman" w:hAnsi="Times New Roman" w:cs="Times New Roman"/>
          <w:sz w:val="24"/>
          <w:szCs w:val="24"/>
        </w:rPr>
        <w:t>.00 - 1</w:t>
      </w:r>
      <w:r w:rsidR="00066775">
        <w:rPr>
          <w:rFonts w:ascii="Times New Roman" w:hAnsi="Times New Roman" w:cs="Times New Roman"/>
          <w:sz w:val="24"/>
          <w:szCs w:val="24"/>
        </w:rPr>
        <w:t>1</w:t>
      </w:r>
      <w:r w:rsidRPr="00D26009">
        <w:rPr>
          <w:rFonts w:ascii="Times New Roman" w:hAnsi="Times New Roman" w:cs="Times New Roman"/>
          <w:sz w:val="24"/>
          <w:szCs w:val="24"/>
        </w:rPr>
        <w:t>.00 óráig is várja a sportolni vágyókat. 202</w:t>
      </w:r>
      <w:r w:rsidR="007C0A28">
        <w:rPr>
          <w:rFonts w:ascii="Times New Roman" w:hAnsi="Times New Roman" w:cs="Times New Roman"/>
          <w:sz w:val="24"/>
          <w:szCs w:val="24"/>
        </w:rPr>
        <w:t>5</w:t>
      </w:r>
      <w:r w:rsidRPr="00D26009">
        <w:rPr>
          <w:rFonts w:ascii="Times New Roman" w:hAnsi="Times New Roman" w:cs="Times New Roman"/>
          <w:sz w:val="24"/>
          <w:szCs w:val="24"/>
        </w:rPr>
        <w:t>-b</w:t>
      </w:r>
      <w:r w:rsidR="007C0A28">
        <w:rPr>
          <w:rFonts w:ascii="Times New Roman" w:hAnsi="Times New Roman" w:cs="Times New Roman"/>
          <w:sz w:val="24"/>
          <w:szCs w:val="24"/>
        </w:rPr>
        <w:t>e</w:t>
      </w:r>
      <w:r w:rsidRPr="00D26009">
        <w:rPr>
          <w:rFonts w:ascii="Times New Roman" w:hAnsi="Times New Roman" w:cs="Times New Roman"/>
          <w:sz w:val="24"/>
          <w:szCs w:val="24"/>
        </w:rPr>
        <w:t>n az edzőterem kihasználtsága számokban: mintegy 3</w:t>
      </w:r>
      <w:r w:rsidR="004E0E3B">
        <w:rPr>
          <w:rFonts w:ascii="Times New Roman" w:hAnsi="Times New Roman" w:cs="Times New Roman"/>
          <w:sz w:val="24"/>
          <w:szCs w:val="24"/>
        </w:rPr>
        <w:t>0</w:t>
      </w:r>
      <w:r w:rsidRPr="00D26009">
        <w:rPr>
          <w:rFonts w:ascii="Times New Roman" w:hAnsi="Times New Roman" w:cs="Times New Roman"/>
          <w:sz w:val="24"/>
          <w:szCs w:val="24"/>
        </w:rPr>
        <w:t xml:space="preserve"> állandó bérletes kereste fel az edzőtermet. Havonta mintegy </w:t>
      </w:r>
      <w:r w:rsidR="004E0E3B">
        <w:rPr>
          <w:rFonts w:ascii="Times New Roman" w:hAnsi="Times New Roman" w:cs="Times New Roman"/>
          <w:sz w:val="24"/>
          <w:szCs w:val="24"/>
        </w:rPr>
        <w:t>10</w:t>
      </w:r>
      <w:r w:rsidRPr="00D26009">
        <w:rPr>
          <w:rFonts w:ascii="Times New Roman" w:hAnsi="Times New Roman" w:cs="Times New Roman"/>
          <w:sz w:val="24"/>
          <w:szCs w:val="24"/>
        </w:rPr>
        <w:t xml:space="preserve"> napijegyet adnak el</w:t>
      </w:r>
      <w:r>
        <w:rPr>
          <w:rFonts w:ascii="Times New Roman" w:hAnsi="Times New Roman" w:cs="Times New Roman"/>
          <w:sz w:val="24"/>
          <w:szCs w:val="24"/>
        </w:rPr>
        <w:t>.</w:t>
      </w:r>
    </w:p>
    <w:p w14:paraId="16F94653" w14:textId="38552BD7" w:rsidR="00E73731"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 xml:space="preserve">A tekepályán a tekézni vágyó vendégeket előzetes időpont egyeztetés alapján várják az üzemeltetők. A tekepályát bárki igénybe veheti megfelelő sportcipő használatával. Bérleti díja: </w:t>
      </w:r>
      <w:r w:rsidR="00066775">
        <w:rPr>
          <w:rFonts w:ascii="Times New Roman" w:hAnsi="Times New Roman" w:cs="Times New Roman"/>
          <w:sz w:val="24"/>
          <w:szCs w:val="24"/>
        </w:rPr>
        <w:t>2400,</w:t>
      </w:r>
      <w:r w:rsidRPr="00D26009">
        <w:rPr>
          <w:rFonts w:ascii="Times New Roman" w:hAnsi="Times New Roman" w:cs="Times New Roman"/>
          <w:sz w:val="24"/>
          <w:szCs w:val="24"/>
        </w:rPr>
        <w:t>- Ft/ pálya/ óra. Egyszerre 4 pályán guríthatnak az oda látogatók.</w:t>
      </w:r>
    </w:p>
    <w:p w14:paraId="244450C6" w14:textId="77777777" w:rsidR="00E73731" w:rsidRDefault="00D26009"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t>Városunk</w:t>
      </w:r>
      <w:r w:rsidR="00E73731">
        <w:rPr>
          <w:rFonts w:ascii="Times New Roman" w:hAnsi="Times New Roman" w:cs="Times New Roman"/>
          <w:sz w:val="24"/>
          <w:szCs w:val="24"/>
        </w:rPr>
        <w:t>ban</w:t>
      </w:r>
      <w:r w:rsidRPr="00D26009">
        <w:rPr>
          <w:rFonts w:ascii="Times New Roman" w:hAnsi="Times New Roman" w:cs="Times New Roman"/>
          <w:sz w:val="24"/>
          <w:szCs w:val="24"/>
        </w:rPr>
        <w:t xml:space="preserve"> a BSE keretein belül működő tekeszakosztálya a fő igénylő. A bábolnai tekecsapat, díjmentesen, heti több alkalommal használja a pályát, heti rendszerességgel pedig versenyeket bonyolítanak.</w:t>
      </w:r>
    </w:p>
    <w:p w14:paraId="1043B09A" w14:textId="5A0A43E4" w:rsidR="009E59C2" w:rsidRPr="00D26009" w:rsidRDefault="009E59C2" w:rsidP="00D26009">
      <w:pPr>
        <w:spacing w:after="0" w:line="360" w:lineRule="auto"/>
        <w:jc w:val="both"/>
        <w:rPr>
          <w:rFonts w:ascii="Times New Roman" w:hAnsi="Times New Roman" w:cs="Times New Roman"/>
          <w:sz w:val="24"/>
          <w:szCs w:val="24"/>
        </w:rPr>
      </w:pPr>
      <w:r w:rsidRPr="00D26009">
        <w:rPr>
          <w:rFonts w:ascii="Times New Roman" w:hAnsi="Times New Roman" w:cs="Times New Roman"/>
          <w:sz w:val="24"/>
          <w:szCs w:val="24"/>
        </w:rPr>
        <w:br w:type="page"/>
      </w:r>
    </w:p>
    <w:p w14:paraId="545CA02C" w14:textId="37B9F38A" w:rsidR="009E59C2" w:rsidRPr="00E73731" w:rsidRDefault="009E59C2" w:rsidP="00E73731">
      <w:pPr>
        <w:spacing w:after="0" w:line="360" w:lineRule="auto"/>
        <w:jc w:val="center"/>
        <w:rPr>
          <w:rFonts w:ascii="Times New Roman" w:hAnsi="Times New Roman" w:cs="Times New Roman"/>
          <w:b/>
          <w:bCs/>
          <w:sz w:val="32"/>
          <w:szCs w:val="32"/>
        </w:rPr>
      </w:pPr>
      <w:r w:rsidRPr="00E73731">
        <w:rPr>
          <w:rFonts w:ascii="Times New Roman" w:hAnsi="Times New Roman" w:cs="Times New Roman"/>
          <w:b/>
          <w:bCs/>
          <w:sz w:val="32"/>
          <w:szCs w:val="32"/>
        </w:rPr>
        <w:lastRenderedPageBreak/>
        <w:t>HELYTÖRTÉNETI GYŰJTEMÉNY</w:t>
      </w:r>
    </w:p>
    <w:p w14:paraId="73C0C2E8" w14:textId="0014A9DE" w:rsidR="009E59C2" w:rsidRDefault="009E59C2" w:rsidP="00960A35">
      <w:pPr>
        <w:spacing w:after="0" w:line="360" w:lineRule="auto"/>
        <w:rPr>
          <w:rFonts w:ascii="Times New Roman" w:hAnsi="Times New Roman" w:cs="Times New Roman"/>
          <w:sz w:val="24"/>
          <w:szCs w:val="24"/>
        </w:rPr>
      </w:pPr>
    </w:p>
    <w:p w14:paraId="160AC22F" w14:textId="2518E49B" w:rsidR="00C42750" w:rsidRDefault="001A5D8D" w:rsidP="001A5D8D">
      <w:pPr>
        <w:spacing w:after="0" w:line="360" w:lineRule="auto"/>
        <w:jc w:val="both"/>
        <w:rPr>
          <w:rFonts w:ascii="Times New Roman" w:hAnsi="Times New Roman" w:cs="Times New Roman"/>
          <w:sz w:val="24"/>
          <w:szCs w:val="24"/>
        </w:rPr>
      </w:pPr>
      <w:r w:rsidRPr="001A5D8D">
        <w:rPr>
          <w:rFonts w:ascii="Times New Roman" w:hAnsi="Times New Roman" w:cs="Times New Roman"/>
          <w:sz w:val="24"/>
          <w:szCs w:val="24"/>
        </w:rPr>
        <w:t>Az intézményben megtekinthető Mátray Magdolna csipkeverő mester, Bábolna díszpolgára hagyatéka, s a lakosok által biztosított tárgyakból összeállított helytörténeti kiállítás. Itt kapott helyet a Bábolna testvérvárosairól szóló kiállítás, valamint a Bábolnai Művészeti Alkotótáborok műveinek egy része is</w:t>
      </w:r>
      <w:r>
        <w:rPr>
          <w:rFonts w:ascii="Times New Roman" w:hAnsi="Times New Roman" w:cs="Times New Roman"/>
          <w:sz w:val="24"/>
          <w:szCs w:val="24"/>
        </w:rPr>
        <w:t>,</w:t>
      </w:r>
      <w:r w:rsidRPr="001A5D8D">
        <w:rPr>
          <w:rFonts w:ascii="Times New Roman" w:hAnsi="Times New Roman" w:cs="Times New Roman"/>
          <w:sz w:val="24"/>
          <w:szCs w:val="24"/>
        </w:rPr>
        <w:t xml:space="preserve"> </w:t>
      </w:r>
      <w:r>
        <w:rPr>
          <w:rFonts w:ascii="Times New Roman" w:hAnsi="Times New Roman" w:cs="Times New Roman"/>
          <w:sz w:val="24"/>
          <w:szCs w:val="24"/>
        </w:rPr>
        <w:t>illetve</w:t>
      </w:r>
      <w:r w:rsidRPr="001A5D8D">
        <w:rPr>
          <w:rFonts w:ascii="Times New Roman" w:hAnsi="Times New Roman" w:cs="Times New Roman"/>
          <w:sz w:val="24"/>
          <w:szCs w:val="24"/>
        </w:rPr>
        <w:t xml:space="preserve"> időszaki kiállításoknak is otthont ad az intézmény. </w:t>
      </w:r>
    </w:p>
    <w:p w14:paraId="17F552FE" w14:textId="77777777" w:rsidR="008E67C3" w:rsidRDefault="008E67C3" w:rsidP="001A5D8D">
      <w:pPr>
        <w:spacing w:after="0" w:line="360" w:lineRule="auto"/>
        <w:jc w:val="both"/>
        <w:rPr>
          <w:rFonts w:ascii="Times New Roman" w:hAnsi="Times New Roman" w:cs="Times New Roman"/>
          <w:sz w:val="24"/>
          <w:szCs w:val="24"/>
        </w:rPr>
      </w:pPr>
    </w:p>
    <w:p w14:paraId="6FAD7A4A" w14:textId="77777777" w:rsidR="008E67C3" w:rsidRPr="00CD2BF2" w:rsidRDefault="008E67C3" w:rsidP="008E67C3">
      <w:pPr>
        <w:spacing w:after="0" w:line="360" w:lineRule="auto"/>
        <w:jc w:val="both"/>
        <w:rPr>
          <w:rFonts w:ascii="Times New Roman" w:hAnsi="Times New Roman" w:cs="Times New Roman"/>
          <w:b/>
          <w:bCs/>
          <w:sz w:val="24"/>
          <w:szCs w:val="24"/>
        </w:rPr>
      </w:pPr>
      <w:r w:rsidRPr="00CD2BF2">
        <w:rPr>
          <w:rFonts w:ascii="Times New Roman" w:hAnsi="Times New Roman" w:cs="Times New Roman"/>
          <w:b/>
          <w:bCs/>
          <w:sz w:val="24"/>
          <w:szCs w:val="24"/>
        </w:rPr>
        <w:t>Tevékenységek:</w:t>
      </w:r>
    </w:p>
    <w:tbl>
      <w:tblPr>
        <w:tblStyle w:val="Rcsostblzat"/>
        <w:tblW w:w="0" w:type="auto"/>
        <w:tblLook w:val="04A0" w:firstRow="1" w:lastRow="0" w:firstColumn="1" w:lastColumn="0" w:noHBand="0" w:noVBand="1"/>
      </w:tblPr>
      <w:tblGrid>
        <w:gridCol w:w="4531"/>
        <w:gridCol w:w="4531"/>
      </w:tblGrid>
      <w:tr w:rsidR="008B341A" w14:paraId="00592279" w14:textId="77777777" w:rsidTr="00446F06">
        <w:tc>
          <w:tcPr>
            <w:tcW w:w="4531" w:type="dxa"/>
          </w:tcPr>
          <w:p w14:paraId="704ABBBF" w14:textId="73282761" w:rsidR="008B341A" w:rsidRDefault="008B341A" w:rsidP="00446F06">
            <w:pPr>
              <w:spacing w:line="360" w:lineRule="auto"/>
              <w:jc w:val="both"/>
              <w:rPr>
                <w:rFonts w:ascii="Times New Roman" w:hAnsi="Times New Roman" w:cs="Times New Roman"/>
                <w:sz w:val="24"/>
                <w:szCs w:val="24"/>
              </w:rPr>
            </w:pPr>
            <w:r>
              <w:rPr>
                <w:rFonts w:ascii="Times New Roman" w:hAnsi="Times New Roman" w:cs="Times New Roman"/>
                <w:sz w:val="24"/>
                <w:szCs w:val="24"/>
              </w:rPr>
              <w:t>Szeptember 1</w:t>
            </w:r>
            <w:r w:rsidR="007C0A28">
              <w:rPr>
                <w:rFonts w:ascii="Times New Roman" w:hAnsi="Times New Roman" w:cs="Times New Roman"/>
                <w:sz w:val="24"/>
                <w:szCs w:val="24"/>
              </w:rPr>
              <w:t>1</w:t>
            </w:r>
            <w:r>
              <w:rPr>
                <w:rFonts w:ascii="Times New Roman" w:hAnsi="Times New Roman" w:cs="Times New Roman"/>
                <w:sz w:val="24"/>
                <w:szCs w:val="24"/>
              </w:rPr>
              <w:t xml:space="preserve">. – </w:t>
            </w:r>
            <w:r w:rsidR="007C0A28">
              <w:rPr>
                <w:rFonts w:ascii="Times New Roman" w:hAnsi="Times New Roman" w:cs="Times New Roman"/>
                <w:sz w:val="24"/>
                <w:szCs w:val="24"/>
              </w:rPr>
              <w:t>november</w:t>
            </w:r>
            <w:r>
              <w:rPr>
                <w:rFonts w:ascii="Times New Roman" w:hAnsi="Times New Roman" w:cs="Times New Roman"/>
                <w:sz w:val="24"/>
                <w:szCs w:val="24"/>
              </w:rPr>
              <w:t xml:space="preserve"> 31.</w:t>
            </w:r>
          </w:p>
        </w:tc>
        <w:tc>
          <w:tcPr>
            <w:tcW w:w="4531" w:type="dxa"/>
          </w:tcPr>
          <w:p w14:paraId="7E117F9A" w14:textId="5A7D0873" w:rsidR="008B341A" w:rsidRDefault="008B341A" w:rsidP="00446F06">
            <w:pPr>
              <w:spacing w:line="360" w:lineRule="auto"/>
              <w:jc w:val="both"/>
              <w:rPr>
                <w:rFonts w:ascii="Times New Roman" w:hAnsi="Times New Roman" w:cs="Times New Roman"/>
                <w:sz w:val="24"/>
                <w:szCs w:val="24"/>
              </w:rPr>
            </w:pPr>
            <w:r>
              <w:rPr>
                <w:rFonts w:ascii="Times New Roman" w:hAnsi="Times New Roman" w:cs="Times New Roman"/>
                <w:sz w:val="24"/>
                <w:szCs w:val="24"/>
              </w:rPr>
              <w:t>Bábolnai Alkotók Tárlata</w:t>
            </w:r>
          </w:p>
        </w:tc>
      </w:tr>
    </w:tbl>
    <w:p w14:paraId="243A67D1" w14:textId="77777777" w:rsidR="008E67C3" w:rsidRDefault="008E67C3" w:rsidP="001A5D8D">
      <w:pPr>
        <w:spacing w:after="0" w:line="360" w:lineRule="auto"/>
        <w:jc w:val="both"/>
        <w:rPr>
          <w:rFonts w:ascii="Times New Roman" w:hAnsi="Times New Roman" w:cs="Times New Roman"/>
          <w:sz w:val="24"/>
          <w:szCs w:val="24"/>
        </w:rPr>
      </w:pPr>
    </w:p>
    <w:p w14:paraId="51325050" w14:textId="77777777" w:rsidR="00B3482C" w:rsidRDefault="00B3482C" w:rsidP="001A5D8D">
      <w:pPr>
        <w:spacing w:after="0" w:line="360" w:lineRule="auto"/>
        <w:jc w:val="both"/>
        <w:rPr>
          <w:rFonts w:ascii="Times New Roman" w:hAnsi="Times New Roman" w:cs="Times New Roman"/>
          <w:sz w:val="24"/>
          <w:szCs w:val="24"/>
        </w:rPr>
      </w:pPr>
    </w:p>
    <w:p w14:paraId="3BC8D3F1" w14:textId="77777777" w:rsidR="005D38D7" w:rsidRPr="00CD2BF2" w:rsidRDefault="005D38D7" w:rsidP="005D38D7">
      <w:pPr>
        <w:spacing w:after="0" w:line="360" w:lineRule="auto"/>
        <w:jc w:val="both"/>
        <w:rPr>
          <w:rFonts w:ascii="Times New Roman" w:hAnsi="Times New Roman" w:cs="Times New Roman"/>
          <w:b/>
          <w:bCs/>
          <w:sz w:val="24"/>
          <w:szCs w:val="24"/>
        </w:rPr>
      </w:pPr>
      <w:r w:rsidRPr="00CD2BF2">
        <w:rPr>
          <w:rFonts w:ascii="Times New Roman" w:hAnsi="Times New Roman" w:cs="Times New Roman"/>
          <w:b/>
          <w:bCs/>
          <w:sz w:val="24"/>
          <w:szCs w:val="24"/>
        </w:rPr>
        <w:t>A Helytörténeti Gyűjtemény személyi állománya:</w:t>
      </w:r>
    </w:p>
    <w:p w14:paraId="2F847010" w14:textId="5A145E4A" w:rsidR="005D38D7" w:rsidRPr="005D38D7" w:rsidRDefault="00E363AA" w:rsidP="001A5D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D38D7">
        <w:rPr>
          <w:rFonts w:ascii="Times New Roman" w:hAnsi="Times New Roman" w:cs="Times New Roman"/>
          <w:sz w:val="24"/>
          <w:szCs w:val="24"/>
        </w:rPr>
        <w:t xml:space="preserve"> személyi állomány változása</w:t>
      </w:r>
      <w:r>
        <w:rPr>
          <w:rFonts w:ascii="Times New Roman" w:hAnsi="Times New Roman" w:cs="Times New Roman"/>
          <w:sz w:val="24"/>
          <w:szCs w:val="24"/>
        </w:rPr>
        <w:t>i</w:t>
      </w:r>
      <w:r w:rsidR="005D38D7">
        <w:rPr>
          <w:rFonts w:ascii="Times New Roman" w:hAnsi="Times New Roman" w:cs="Times New Roman"/>
          <w:sz w:val="24"/>
          <w:szCs w:val="24"/>
        </w:rPr>
        <w:t xml:space="preserve"> miatt, kisebb létszámmal való működéssel nem tudtuk megoldani a teljes nyitvatartást. Telefonos bejelentkezéssel, előzetes megbeszélések alapján azonban továbbra is látogatható volt az épület.</w:t>
      </w:r>
    </w:p>
    <w:p w14:paraId="17A3E1E3" w14:textId="37FCC9FA" w:rsidR="00147D77" w:rsidRDefault="00147D77">
      <w:pPr>
        <w:rPr>
          <w:rFonts w:ascii="Times New Roman" w:hAnsi="Times New Roman" w:cs="Times New Roman"/>
          <w:sz w:val="24"/>
          <w:szCs w:val="24"/>
        </w:rPr>
      </w:pPr>
      <w:r>
        <w:rPr>
          <w:rFonts w:ascii="Times New Roman" w:hAnsi="Times New Roman" w:cs="Times New Roman"/>
          <w:sz w:val="24"/>
          <w:szCs w:val="24"/>
        </w:rPr>
        <w:br w:type="page"/>
      </w:r>
    </w:p>
    <w:p w14:paraId="2AC26E78" w14:textId="177B3326" w:rsidR="009E59C2" w:rsidRDefault="00664F80" w:rsidP="00CD2BF2">
      <w:pPr>
        <w:spacing w:after="0" w:line="360" w:lineRule="auto"/>
        <w:jc w:val="center"/>
        <w:rPr>
          <w:rFonts w:ascii="Times New Roman" w:hAnsi="Times New Roman" w:cs="Times New Roman"/>
          <w:b/>
          <w:bCs/>
          <w:sz w:val="32"/>
          <w:szCs w:val="32"/>
        </w:rPr>
      </w:pPr>
      <w:r w:rsidRPr="00CD2BF2">
        <w:rPr>
          <w:rFonts w:ascii="Times New Roman" w:hAnsi="Times New Roman" w:cs="Times New Roman"/>
          <w:b/>
          <w:bCs/>
          <w:sz w:val="32"/>
          <w:szCs w:val="32"/>
        </w:rPr>
        <w:lastRenderedPageBreak/>
        <w:t>TÁJÉKOZTATÓ BÁBOLNA 202</w:t>
      </w:r>
      <w:r w:rsidR="00C330E1">
        <w:rPr>
          <w:rFonts w:ascii="Times New Roman" w:hAnsi="Times New Roman" w:cs="Times New Roman"/>
          <w:b/>
          <w:bCs/>
          <w:sz w:val="32"/>
          <w:szCs w:val="32"/>
        </w:rPr>
        <w:t>5</w:t>
      </w:r>
      <w:r w:rsidRPr="00CD2BF2">
        <w:rPr>
          <w:rFonts w:ascii="Times New Roman" w:hAnsi="Times New Roman" w:cs="Times New Roman"/>
          <w:b/>
          <w:bCs/>
          <w:sz w:val="32"/>
          <w:szCs w:val="32"/>
        </w:rPr>
        <w:t>. ÉVI</w:t>
      </w:r>
      <w:r w:rsidRPr="00CD2BF2">
        <w:rPr>
          <w:rFonts w:ascii="Times New Roman" w:hAnsi="Times New Roman" w:cs="Times New Roman"/>
          <w:b/>
          <w:bCs/>
          <w:sz w:val="32"/>
          <w:szCs w:val="32"/>
        </w:rPr>
        <w:br/>
        <w:t>KULTURÁLIS ÉLETÉRŐL ÉS PROGRAMJAIRÓL</w:t>
      </w:r>
    </w:p>
    <w:p w14:paraId="46FFB95B" w14:textId="3AB72607" w:rsidR="00BB0887" w:rsidRPr="00CD2BF2" w:rsidRDefault="00BB0887" w:rsidP="00CD2BF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 MŰVELŐDÉSI KÖZPONT SZERVEZÉSÉBEN VAGY KÖZREMŰKÖDÉSÉBEN</w:t>
      </w:r>
    </w:p>
    <w:p w14:paraId="29AF0100" w14:textId="39C61E43" w:rsidR="00664F80" w:rsidRDefault="00664F80" w:rsidP="00664F80">
      <w:pPr>
        <w:spacing w:after="0" w:line="360" w:lineRule="auto"/>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547"/>
        <w:gridCol w:w="2410"/>
        <w:gridCol w:w="4105"/>
      </w:tblGrid>
      <w:tr w:rsidR="00664F80" w:rsidRPr="005D38D7" w14:paraId="738CF3CB" w14:textId="77777777" w:rsidTr="00FA034A">
        <w:tc>
          <w:tcPr>
            <w:tcW w:w="2547" w:type="dxa"/>
          </w:tcPr>
          <w:p w14:paraId="1C95D34E" w14:textId="54A4F51E" w:rsidR="00664F80" w:rsidRPr="005D38D7" w:rsidRDefault="00664F80" w:rsidP="00664F80">
            <w:pPr>
              <w:spacing w:line="360" w:lineRule="auto"/>
              <w:jc w:val="both"/>
              <w:rPr>
                <w:rFonts w:ascii="Times New Roman" w:hAnsi="Times New Roman" w:cs="Times New Roman"/>
                <w:b/>
                <w:bCs/>
                <w:sz w:val="24"/>
                <w:szCs w:val="24"/>
              </w:rPr>
            </w:pPr>
            <w:r w:rsidRPr="005D38D7">
              <w:rPr>
                <w:rFonts w:ascii="Times New Roman" w:hAnsi="Times New Roman" w:cs="Times New Roman"/>
                <w:b/>
                <w:bCs/>
                <w:sz w:val="24"/>
                <w:szCs w:val="24"/>
              </w:rPr>
              <w:t>DÁTUM</w:t>
            </w:r>
          </w:p>
        </w:tc>
        <w:tc>
          <w:tcPr>
            <w:tcW w:w="2410" w:type="dxa"/>
          </w:tcPr>
          <w:p w14:paraId="3AD80857" w14:textId="69FE57FD" w:rsidR="00664F80" w:rsidRPr="005D38D7" w:rsidRDefault="00664F80" w:rsidP="00664F80">
            <w:pPr>
              <w:spacing w:line="360" w:lineRule="auto"/>
              <w:jc w:val="both"/>
              <w:rPr>
                <w:rFonts w:ascii="Times New Roman" w:hAnsi="Times New Roman" w:cs="Times New Roman"/>
                <w:b/>
                <w:bCs/>
                <w:sz w:val="24"/>
                <w:szCs w:val="24"/>
              </w:rPr>
            </w:pPr>
            <w:r w:rsidRPr="005D38D7">
              <w:rPr>
                <w:rFonts w:ascii="Times New Roman" w:hAnsi="Times New Roman" w:cs="Times New Roman"/>
                <w:b/>
                <w:bCs/>
                <w:sz w:val="24"/>
                <w:szCs w:val="24"/>
              </w:rPr>
              <w:t>HELYSZÍN</w:t>
            </w:r>
          </w:p>
        </w:tc>
        <w:tc>
          <w:tcPr>
            <w:tcW w:w="4105" w:type="dxa"/>
          </w:tcPr>
          <w:p w14:paraId="0CC4C381" w14:textId="424BCB0D" w:rsidR="00664F80" w:rsidRPr="005D38D7" w:rsidRDefault="00664F80" w:rsidP="00664F80">
            <w:pPr>
              <w:spacing w:line="360" w:lineRule="auto"/>
              <w:jc w:val="both"/>
              <w:rPr>
                <w:rFonts w:ascii="Times New Roman" w:hAnsi="Times New Roman" w:cs="Times New Roman"/>
                <w:b/>
                <w:bCs/>
                <w:sz w:val="24"/>
                <w:szCs w:val="24"/>
              </w:rPr>
            </w:pPr>
            <w:r w:rsidRPr="005D38D7">
              <w:rPr>
                <w:rFonts w:ascii="Times New Roman" w:hAnsi="Times New Roman" w:cs="Times New Roman"/>
                <w:b/>
                <w:bCs/>
                <w:sz w:val="24"/>
                <w:szCs w:val="24"/>
              </w:rPr>
              <w:t>ESEMÉNY</w:t>
            </w:r>
          </w:p>
        </w:tc>
      </w:tr>
      <w:tr w:rsidR="00D80617" w:rsidRPr="00CD2BF2" w14:paraId="7B355B23" w14:textId="77777777" w:rsidTr="00FA034A">
        <w:tc>
          <w:tcPr>
            <w:tcW w:w="2547" w:type="dxa"/>
          </w:tcPr>
          <w:p w14:paraId="72310784" w14:textId="199326A2" w:rsidR="00D80617" w:rsidRPr="00CD2BF2" w:rsidRDefault="00097037" w:rsidP="00664F80">
            <w:pPr>
              <w:spacing w:line="360" w:lineRule="auto"/>
              <w:jc w:val="both"/>
              <w:rPr>
                <w:rFonts w:ascii="Times New Roman" w:hAnsi="Times New Roman" w:cs="Times New Roman"/>
                <w:sz w:val="24"/>
                <w:szCs w:val="24"/>
              </w:rPr>
            </w:pPr>
            <w:r>
              <w:rPr>
                <w:rFonts w:ascii="Times New Roman" w:hAnsi="Times New Roman" w:cs="Times New Roman"/>
                <w:sz w:val="24"/>
                <w:szCs w:val="24"/>
              </w:rPr>
              <w:t>Február 14.</w:t>
            </w:r>
          </w:p>
        </w:tc>
        <w:tc>
          <w:tcPr>
            <w:tcW w:w="2410" w:type="dxa"/>
          </w:tcPr>
          <w:p w14:paraId="5DFA3FF9" w14:textId="29A5C420" w:rsidR="00D80617" w:rsidRPr="00CD2BF2" w:rsidRDefault="00097037" w:rsidP="00664F80">
            <w:pPr>
              <w:spacing w:line="360" w:lineRule="auto"/>
              <w:jc w:val="both"/>
              <w:rPr>
                <w:rFonts w:ascii="Times New Roman" w:hAnsi="Times New Roman" w:cs="Times New Roman"/>
                <w:sz w:val="24"/>
                <w:szCs w:val="24"/>
              </w:rPr>
            </w:pPr>
            <w:r>
              <w:rPr>
                <w:rFonts w:ascii="Times New Roman" w:hAnsi="Times New Roman" w:cs="Times New Roman"/>
                <w:sz w:val="24"/>
                <w:szCs w:val="24"/>
              </w:rPr>
              <w:t>Bábolna központjában</w:t>
            </w:r>
          </w:p>
        </w:tc>
        <w:tc>
          <w:tcPr>
            <w:tcW w:w="4105" w:type="dxa"/>
          </w:tcPr>
          <w:p w14:paraId="64751862" w14:textId="09FF69C4" w:rsidR="00D80617" w:rsidRPr="00CD2BF2" w:rsidRDefault="003C4F46" w:rsidP="00664F80">
            <w:pPr>
              <w:spacing w:line="360" w:lineRule="auto"/>
              <w:jc w:val="both"/>
              <w:rPr>
                <w:rFonts w:ascii="Times New Roman" w:hAnsi="Times New Roman" w:cs="Times New Roman"/>
                <w:sz w:val="24"/>
                <w:szCs w:val="24"/>
              </w:rPr>
            </w:pPr>
            <w:r>
              <w:rPr>
                <w:rFonts w:ascii="Times New Roman" w:hAnsi="Times New Roman" w:cs="Times New Roman"/>
                <w:sz w:val="24"/>
                <w:szCs w:val="24"/>
              </w:rPr>
              <w:t>„Vakrandi a könyvekkel”</w:t>
            </w:r>
          </w:p>
        </w:tc>
      </w:tr>
      <w:tr w:rsidR="00D80617" w:rsidRPr="00CD2BF2" w14:paraId="0E865816" w14:textId="77777777" w:rsidTr="00D80617">
        <w:tc>
          <w:tcPr>
            <w:tcW w:w="2547" w:type="dxa"/>
          </w:tcPr>
          <w:p w14:paraId="01D09CDB" w14:textId="7D2DEB4E" w:rsidR="00D80617" w:rsidRPr="00CD2BF2" w:rsidRDefault="00310017"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Március </w:t>
            </w:r>
            <w:r w:rsidR="00C330E1">
              <w:rPr>
                <w:rFonts w:ascii="Times New Roman" w:hAnsi="Times New Roman" w:cs="Times New Roman"/>
                <w:sz w:val="24"/>
                <w:szCs w:val="24"/>
              </w:rPr>
              <w:t>6</w:t>
            </w:r>
            <w:r w:rsidR="00332000">
              <w:rPr>
                <w:rFonts w:ascii="Times New Roman" w:hAnsi="Times New Roman" w:cs="Times New Roman"/>
                <w:sz w:val="24"/>
                <w:szCs w:val="24"/>
              </w:rPr>
              <w:t>.</w:t>
            </w:r>
          </w:p>
        </w:tc>
        <w:tc>
          <w:tcPr>
            <w:tcW w:w="2410" w:type="dxa"/>
          </w:tcPr>
          <w:p w14:paraId="3B1E2D83" w14:textId="7EBED0F2" w:rsidR="00D80617" w:rsidRPr="00CD2BF2" w:rsidRDefault="00332000"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p>
        </w:tc>
        <w:tc>
          <w:tcPr>
            <w:tcW w:w="4105" w:type="dxa"/>
          </w:tcPr>
          <w:p w14:paraId="0FC4DE06" w14:textId="071546D8" w:rsidR="00D80617" w:rsidRPr="00CD2BF2" w:rsidRDefault="00C330E1"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Vastag Tamás- nőnapi műsor</w:t>
            </w:r>
          </w:p>
        </w:tc>
      </w:tr>
      <w:tr w:rsidR="00D80617" w:rsidRPr="00CD2BF2" w14:paraId="795D2125" w14:textId="77777777" w:rsidTr="00D80617">
        <w:tc>
          <w:tcPr>
            <w:tcW w:w="2547" w:type="dxa"/>
          </w:tcPr>
          <w:p w14:paraId="52EDF78B" w14:textId="5014F167" w:rsidR="00D80617" w:rsidRPr="00CD2BF2" w:rsidRDefault="00862403"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Március 14. </w:t>
            </w:r>
          </w:p>
        </w:tc>
        <w:tc>
          <w:tcPr>
            <w:tcW w:w="2410" w:type="dxa"/>
          </w:tcPr>
          <w:p w14:paraId="0E3E6824" w14:textId="10C12A98" w:rsidR="00D80617" w:rsidRPr="00CD2BF2" w:rsidRDefault="00862403"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Régi temető</w:t>
            </w:r>
          </w:p>
        </w:tc>
        <w:tc>
          <w:tcPr>
            <w:tcW w:w="4105" w:type="dxa"/>
          </w:tcPr>
          <w:p w14:paraId="0B2DDBFD" w14:textId="15B34BB8" w:rsidR="00D80617" w:rsidRPr="00CD2BF2" w:rsidRDefault="00862403"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Ünnepi megemlékezés és koszorúzás</w:t>
            </w:r>
          </w:p>
        </w:tc>
      </w:tr>
      <w:tr w:rsidR="00D80617" w:rsidRPr="00CD2BF2" w14:paraId="55E32F2C" w14:textId="77777777" w:rsidTr="00D80617">
        <w:tc>
          <w:tcPr>
            <w:tcW w:w="2547" w:type="dxa"/>
          </w:tcPr>
          <w:p w14:paraId="04CD770A" w14:textId="40A735E2" w:rsidR="00D80617" w:rsidRPr="00CD2BF2" w:rsidRDefault="00BB0887"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Április 8</w:t>
            </w:r>
            <w:r w:rsidR="00862403">
              <w:rPr>
                <w:rFonts w:ascii="Times New Roman" w:hAnsi="Times New Roman" w:cs="Times New Roman"/>
                <w:sz w:val="24"/>
                <w:szCs w:val="24"/>
              </w:rPr>
              <w:t>.</w:t>
            </w:r>
          </w:p>
        </w:tc>
        <w:tc>
          <w:tcPr>
            <w:tcW w:w="2410" w:type="dxa"/>
          </w:tcPr>
          <w:p w14:paraId="595C7201" w14:textId="37E1C148" w:rsidR="00D80617" w:rsidRPr="00CD2BF2" w:rsidRDefault="00E460D7" w:rsidP="009E63BE">
            <w:pPr>
              <w:spacing w:line="360" w:lineRule="auto"/>
              <w:jc w:val="both"/>
              <w:rPr>
                <w:rFonts w:ascii="Times New Roman" w:hAnsi="Times New Roman" w:cs="Times New Roman"/>
                <w:sz w:val="24"/>
                <w:szCs w:val="24"/>
              </w:rPr>
            </w:pPr>
            <w:r w:rsidRPr="00CD2BF2">
              <w:rPr>
                <w:rFonts w:ascii="Times New Roman" w:hAnsi="Times New Roman" w:cs="Times New Roman"/>
                <w:sz w:val="24"/>
                <w:szCs w:val="24"/>
              </w:rPr>
              <w:t>Szabadidő</w:t>
            </w:r>
            <w:r w:rsidR="00BB0887">
              <w:rPr>
                <w:rFonts w:ascii="Times New Roman" w:hAnsi="Times New Roman" w:cs="Times New Roman"/>
                <w:sz w:val="24"/>
                <w:szCs w:val="24"/>
              </w:rPr>
              <w:t>központ</w:t>
            </w:r>
          </w:p>
        </w:tc>
        <w:tc>
          <w:tcPr>
            <w:tcW w:w="4105" w:type="dxa"/>
          </w:tcPr>
          <w:p w14:paraId="4A8E731E" w14:textId="54B94CAD" w:rsidR="00D80617" w:rsidRPr="00CD2BF2" w:rsidRDefault="00BB0887"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Pokorny Lia- A majdnem tökéletes boldogság receptje</w:t>
            </w:r>
          </w:p>
        </w:tc>
      </w:tr>
      <w:tr w:rsidR="00D80617" w:rsidRPr="00CD2BF2" w14:paraId="1B21FC83" w14:textId="77777777" w:rsidTr="00D80617">
        <w:tc>
          <w:tcPr>
            <w:tcW w:w="2547" w:type="dxa"/>
          </w:tcPr>
          <w:p w14:paraId="7DAEF9B3" w14:textId="7544371B" w:rsidR="00D80617" w:rsidRPr="00CD2BF2" w:rsidRDefault="00007BF1"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Április 11. </w:t>
            </w:r>
          </w:p>
        </w:tc>
        <w:tc>
          <w:tcPr>
            <w:tcW w:w="2410" w:type="dxa"/>
          </w:tcPr>
          <w:p w14:paraId="3CAE5185" w14:textId="1440C806" w:rsidR="00D80617" w:rsidRPr="00CD2BF2" w:rsidRDefault="00007BF1"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Árkádsor alatt </w:t>
            </w:r>
          </w:p>
        </w:tc>
        <w:tc>
          <w:tcPr>
            <w:tcW w:w="4105" w:type="dxa"/>
          </w:tcPr>
          <w:p w14:paraId="47D6F33D" w14:textId="77777777" w:rsidR="00D80617" w:rsidRDefault="009C1A76"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„Szakíts egy verset József Attila születésnapján”</w:t>
            </w:r>
            <w:r w:rsidR="00332000">
              <w:rPr>
                <w:rFonts w:ascii="Times New Roman" w:hAnsi="Times New Roman" w:cs="Times New Roman"/>
                <w:sz w:val="24"/>
                <w:szCs w:val="24"/>
              </w:rPr>
              <w:t xml:space="preserve"> – költészet napja</w:t>
            </w:r>
          </w:p>
          <w:p w14:paraId="067A4126" w14:textId="448E4C10" w:rsidR="00332000" w:rsidRPr="00CD2BF2" w:rsidRDefault="00332000" w:rsidP="009E63BE">
            <w:pPr>
              <w:spacing w:line="360" w:lineRule="auto"/>
              <w:jc w:val="both"/>
              <w:rPr>
                <w:rFonts w:ascii="Times New Roman" w:hAnsi="Times New Roman" w:cs="Times New Roman"/>
                <w:sz w:val="24"/>
                <w:szCs w:val="24"/>
              </w:rPr>
            </w:pPr>
          </w:p>
        </w:tc>
      </w:tr>
      <w:tr w:rsidR="00332000" w:rsidRPr="00CD2BF2" w14:paraId="38766021" w14:textId="77777777" w:rsidTr="00D80617">
        <w:tc>
          <w:tcPr>
            <w:tcW w:w="2547" w:type="dxa"/>
          </w:tcPr>
          <w:p w14:paraId="730D73BF" w14:textId="7CCA125D" w:rsidR="00332000" w:rsidRDefault="00332000"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Április </w:t>
            </w:r>
            <w:r w:rsidR="00BB0887">
              <w:rPr>
                <w:rFonts w:ascii="Times New Roman" w:hAnsi="Times New Roman" w:cs="Times New Roman"/>
                <w:sz w:val="24"/>
                <w:szCs w:val="24"/>
              </w:rPr>
              <w:t>17</w:t>
            </w:r>
            <w:r>
              <w:rPr>
                <w:rFonts w:ascii="Times New Roman" w:hAnsi="Times New Roman" w:cs="Times New Roman"/>
                <w:sz w:val="24"/>
                <w:szCs w:val="24"/>
              </w:rPr>
              <w:t>.</w:t>
            </w:r>
          </w:p>
        </w:tc>
        <w:tc>
          <w:tcPr>
            <w:tcW w:w="2410" w:type="dxa"/>
          </w:tcPr>
          <w:p w14:paraId="661E54FB" w14:textId="7E4A45BD" w:rsidR="00332000" w:rsidRDefault="00332000"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r w:rsidR="007005DB">
              <w:rPr>
                <w:rFonts w:ascii="Times New Roman" w:hAnsi="Times New Roman" w:cs="Times New Roman"/>
                <w:sz w:val="24"/>
                <w:szCs w:val="24"/>
              </w:rPr>
              <w:t xml:space="preserve">, </w:t>
            </w:r>
            <w:r w:rsidR="00BB0887">
              <w:rPr>
                <w:rFonts w:ascii="Times New Roman" w:hAnsi="Times New Roman" w:cs="Times New Roman"/>
                <w:sz w:val="24"/>
                <w:szCs w:val="24"/>
              </w:rPr>
              <w:t>szabadidőpark</w:t>
            </w:r>
          </w:p>
        </w:tc>
        <w:tc>
          <w:tcPr>
            <w:tcW w:w="4105" w:type="dxa"/>
          </w:tcPr>
          <w:p w14:paraId="34AEFEEB" w14:textId="160BFE28" w:rsidR="00332000" w:rsidRDefault="00BB0887" w:rsidP="009E63BE">
            <w:pPr>
              <w:spacing w:line="360" w:lineRule="auto"/>
              <w:jc w:val="both"/>
              <w:rPr>
                <w:rFonts w:ascii="Times New Roman" w:hAnsi="Times New Roman" w:cs="Times New Roman"/>
                <w:sz w:val="24"/>
                <w:szCs w:val="24"/>
              </w:rPr>
            </w:pPr>
            <w:r>
              <w:rPr>
                <w:rFonts w:ascii="Times New Roman" w:hAnsi="Times New Roman" w:cs="Times New Roman"/>
                <w:sz w:val="24"/>
                <w:szCs w:val="24"/>
              </w:rPr>
              <w:t>Húsvéti játszóház és Tojáskeresés</w:t>
            </w:r>
          </w:p>
        </w:tc>
      </w:tr>
      <w:tr w:rsidR="007005DB" w:rsidRPr="00CD2BF2" w14:paraId="4BF2EF57" w14:textId="77777777" w:rsidTr="00FB05AD">
        <w:tc>
          <w:tcPr>
            <w:tcW w:w="2547" w:type="dxa"/>
          </w:tcPr>
          <w:p w14:paraId="6C181E11" w14:textId="5A91B98F" w:rsidR="007005DB" w:rsidRDefault="007005DB"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Május 2</w:t>
            </w:r>
            <w:r w:rsidR="00BB0887">
              <w:rPr>
                <w:rFonts w:ascii="Times New Roman" w:hAnsi="Times New Roman" w:cs="Times New Roman"/>
                <w:sz w:val="24"/>
                <w:szCs w:val="24"/>
              </w:rPr>
              <w:t>4</w:t>
            </w:r>
            <w:r>
              <w:rPr>
                <w:rFonts w:ascii="Times New Roman" w:hAnsi="Times New Roman" w:cs="Times New Roman"/>
                <w:sz w:val="24"/>
                <w:szCs w:val="24"/>
              </w:rPr>
              <w:t>.</w:t>
            </w:r>
          </w:p>
        </w:tc>
        <w:tc>
          <w:tcPr>
            <w:tcW w:w="2410" w:type="dxa"/>
          </w:tcPr>
          <w:p w14:paraId="74465767" w14:textId="22AFAD17" w:rsidR="007005DB" w:rsidRDefault="007005DB"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Szabadidőpark</w:t>
            </w:r>
          </w:p>
        </w:tc>
        <w:tc>
          <w:tcPr>
            <w:tcW w:w="4105" w:type="dxa"/>
          </w:tcPr>
          <w:p w14:paraId="4993F38B" w14:textId="3D3DC406" w:rsidR="007005DB" w:rsidRDefault="007005DB"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Gyermeknap</w:t>
            </w:r>
          </w:p>
        </w:tc>
      </w:tr>
      <w:tr w:rsidR="00F07C31" w:rsidRPr="00CD2BF2" w14:paraId="44EAA728" w14:textId="77777777" w:rsidTr="00FB05AD">
        <w:tc>
          <w:tcPr>
            <w:tcW w:w="2547" w:type="dxa"/>
          </w:tcPr>
          <w:p w14:paraId="7AA667EB" w14:textId="439F0503" w:rsidR="00F07C31" w:rsidRPr="00CD2BF2" w:rsidRDefault="00F07C31"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Június 1</w:t>
            </w:r>
            <w:r w:rsidR="00010BE4">
              <w:rPr>
                <w:rFonts w:ascii="Times New Roman" w:hAnsi="Times New Roman" w:cs="Times New Roman"/>
                <w:sz w:val="24"/>
                <w:szCs w:val="24"/>
              </w:rPr>
              <w:t>4</w:t>
            </w:r>
            <w:r>
              <w:rPr>
                <w:rFonts w:ascii="Times New Roman" w:hAnsi="Times New Roman" w:cs="Times New Roman"/>
                <w:sz w:val="24"/>
                <w:szCs w:val="24"/>
              </w:rPr>
              <w:t>.</w:t>
            </w:r>
          </w:p>
        </w:tc>
        <w:tc>
          <w:tcPr>
            <w:tcW w:w="2410" w:type="dxa"/>
          </w:tcPr>
          <w:p w14:paraId="5CED98FB" w14:textId="33F55B5A" w:rsidR="00F07C31" w:rsidRPr="00CD2BF2" w:rsidRDefault="00E045BD"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Bábolna</w:t>
            </w:r>
          </w:p>
        </w:tc>
        <w:tc>
          <w:tcPr>
            <w:tcW w:w="4105" w:type="dxa"/>
          </w:tcPr>
          <w:p w14:paraId="2212C3B4" w14:textId="0DE738BE" w:rsidR="00F07C31" w:rsidRPr="004E0DDB" w:rsidRDefault="00F07C31" w:rsidP="00F07C31">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Bábolna Bio</w:t>
            </w:r>
            <w:r w:rsidR="00E045BD">
              <w:rPr>
                <w:rFonts w:ascii="Times New Roman" w:hAnsi="Times New Roman" w:cs="Times New Roman"/>
                <w:sz w:val="24"/>
                <w:szCs w:val="24"/>
              </w:rPr>
              <w:t xml:space="preserve"> Sunset</w:t>
            </w:r>
            <w:r>
              <w:rPr>
                <w:rFonts w:ascii="Times New Roman" w:hAnsi="Times New Roman" w:cs="Times New Roman"/>
                <w:sz w:val="24"/>
                <w:szCs w:val="24"/>
              </w:rPr>
              <w:t xml:space="preserve"> Run</w:t>
            </w:r>
          </w:p>
        </w:tc>
      </w:tr>
      <w:tr w:rsidR="007005DB" w:rsidRPr="00CD2BF2" w14:paraId="40D02005" w14:textId="77777777" w:rsidTr="00FB05AD">
        <w:tc>
          <w:tcPr>
            <w:tcW w:w="2547" w:type="dxa"/>
          </w:tcPr>
          <w:p w14:paraId="1C52DD28" w14:textId="5B3F913E" w:rsidR="007005DB" w:rsidRDefault="007005DB"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Július 1-5.</w:t>
            </w:r>
          </w:p>
        </w:tc>
        <w:tc>
          <w:tcPr>
            <w:tcW w:w="2410" w:type="dxa"/>
          </w:tcPr>
          <w:p w14:paraId="31FB1349" w14:textId="221A506C" w:rsidR="007005DB" w:rsidRDefault="00E045BD"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p>
        </w:tc>
        <w:tc>
          <w:tcPr>
            <w:tcW w:w="4105" w:type="dxa"/>
          </w:tcPr>
          <w:p w14:paraId="081FA380" w14:textId="03E3E84A" w:rsidR="007005DB" w:rsidRDefault="007005DB" w:rsidP="00F07C31">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Családsegítős tábor</w:t>
            </w:r>
          </w:p>
        </w:tc>
      </w:tr>
      <w:tr w:rsidR="00E045BD" w:rsidRPr="00CD2BF2" w14:paraId="67C616F7" w14:textId="77777777" w:rsidTr="00FB05AD">
        <w:tc>
          <w:tcPr>
            <w:tcW w:w="2547" w:type="dxa"/>
          </w:tcPr>
          <w:p w14:paraId="0532E1F4" w14:textId="55D9C53F" w:rsidR="00E045BD" w:rsidRDefault="00E045BD"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Július </w:t>
            </w:r>
            <w:r w:rsidR="00010BE4">
              <w:rPr>
                <w:rFonts w:ascii="Times New Roman" w:hAnsi="Times New Roman" w:cs="Times New Roman"/>
                <w:sz w:val="24"/>
                <w:szCs w:val="24"/>
              </w:rPr>
              <w:t>19</w:t>
            </w:r>
            <w:r>
              <w:rPr>
                <w:rFonts w:ascii="Times New Roman" w:hAnsi="Times New Roman" w:cs="Times New Roman"/>
                <w:sz w:val="24"/>
                <w:szCs w:val="24"/>
              </w:rPr>
              <w:t>.</w:t>
            </w:r>
          </w:p>
        </w:tc>
        <w:tc>
          <w:tcPr>
            <w:tcW w:w="2410" w:type="dxa"/>
          </w:tcPr>
          <w:p w14:paraId="0C12F25C" w14:textId="4E57A2C6" w:rsidR="00E045BD" w:rsidRDefault="00E045BD" w:rsidP="00F07C31">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w:t>
            </w:r>
            <w:r w:rsidR="00010BE4">
              <w:rPr>
                <w:rFonts w:ascii="Times New Roman" w:hAnsi="Times New Roman" w:cs="Times New Roman"/>
                <w:sz w:val="24"/>
                <w:szCs w:val="24"/>
              </w:rPr>
              <w:t>központ</w:t>
            </w:r>
          </w:p>
        </w:tc>
        <w:tc>
          <w:tcPr>
            <w:tcW w:w="4105" w:type="dxa"/>
          </w:tcPr>
          <w:p w14:paraId="4DE8670C" w14:textId="76C4A6D4" w:rsidR="00E045BD" w:rsidRDefault="00010BE4" w:rsidP="00F07C31">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Egészségnap</w:t>
            </w:r>
          </w:p>
        </w:tc>
      </w:tr>
      <w:tr w:rsidR="008B341A" w:rsidRPr="00CD2BF2" w14:paraId="418EB25A" w14:textId="77777777" w:rsidTr="00FB05AD">
        <w:tc>
          <w:tcPr>
            <w:tcW w:w="2547" w:type="dxa"/>
          </w:tcPr>
          <w:p w14:paraId="700BC342" w14:textId="07234374"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Augusztus</w:t>
            </w:r>
            <w:r w:rsidR="00010BE4">
              <w:rPr>
                <w:rFonts w:ascii="Times New Roman" w:hAnsi="Times New Roman" w:cs="Times New Roman"/>
                <w:sz w:val="24"/>
                <w:szCs w:val="24"/>
              </w:rPr>
              <w:t xml:space="preserve"> 16</w:t>
            </w:r>
            <w:r>
              <w:rPr>
                <w:rFonts w:ascii="Times New Roman" w:hAnsi="Times New Roman" w:cs="Times New Roman"/>
                <w:sz w:val="24"/>
                <w:szCs w:val="24"/>
              </w:rPr>
              <w:t>.</w:t>
            </w:r>
          </w:p>
        </w:tc>
        <w:tc>
          <w:tcPr>
            <w:tcW w:w="2410" w:type="dxa"/>
          </w:tcPr>
          <w:p w14:paraId="0E4EAA66" w14:textId="11506413"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Szabadidőpark</w:t>
            </w:r>
          </w:p>
        </w:tc>
        <w:tc>
          <w:tcPr>
            <w:tcW w:w="4105" w:type="dxa"/>
          </w:tcPr>
          <w:p w14:paraId="7AEBC26C" w14:textId="588A1B51" w:rsidR="008B341A" w:rsidRDefault="008B341A"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Főzőverseny és Motoros, Kamionos Találkozó</w:t>
            </w:r>
          </w:p>
        </w:tc>
      </w:tr>
      <w:tr w:rsidR="008B341A" w:rsidRPr="00CD2BF2" w14:paraId="6212511F" w14:textId="77777777" w:rsidTr="00FB05AD">
        <w:tc>
          <w:tcPr>
            <w:tcW w:w="2547" w:type="dxa"/>
          </w:tcPr>
          <w:p w14:paraId="013F8C26" w14:textId="312278C6"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Augusztus 19.</w:t>
            </w:r>
          </w:p>
        </w:tc>
        <w:tc>
          <w:tcPr>
            <w:tcW w:w="2410" w:type="dxa"/>
          </w:tcPr>
          <w:p w14:paraId="7DF03164" w14:textId="4680FCEE" w:rsidR="008B341A" w:rsidRPr="00CD2BF2"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Arborétum</w:t>
            </w:r>
          </w:p>
        </w:tc>
        <w:tc>
          <w:tcPr>
            <w:tcW w:w="4105" w:type="dxa"/>
          </w:tcPr>
          <w:p w14:paraId="02A3D440" w14:textId="7963CB3F" w:rsidR="008B341A" w:rsidRDefault="008B341A"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Zenélő Arborétum</w:t>
            </w:r>
          </w:p>
        </w:tc>
      </w:tr>
      <w:tr w:rsidR="00010BE4" w:rsidRPr="00CD2BF2" w14:paraId="324A4F07" w14:textId="77777777" w:rsidTr="00FB05AD">
        <w:tc>
          <w:tcPr>
            <w:tcW w:w="2547" w:type="dxa"/>
          </w:tcPr>
          <w:p w14:paraId="7ECBEBA4" w14:textId="15CEC9EC"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Szeptember 11.</w:t>
            </w:r>
          </w:p>
        </w:tc>
        <w:tc>
          <w:tcPr>
            <w:tcW w:w="2410" w:type="dxa"/>
          </w:tcPr>
          <w:p w14:paraId="701BFF97" w14:textId="11A17FB4"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Helytörténeti Gyűjtemény</w:t>
            </w:r>
          </w:p>
        </w:tc>
        <w:tc>
          <w:tcPr>
            <w:tcW w:w="4105" w:type="dxa"/>
          </w:tcPr>
          <w:p w14:paraId="7D293E5C" w14:textId="4E9160A4" w:rsidR="00010BE4" w:rsidRDefault="00010BE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Alkotók Tárlata</w:t>
            </w:r>
          </w:p>
        </w:tc>
      </w:tr>
      <w:tr w:rsidR="008B341A" w:rsidRPr="00CD2BF2" w14:paraId="429EEFFE" w14:textId="77777777" w:rsidTr="00FB05AD">
        <w:tc>
          <w:tcPr>
            <w:tcW w:w="2547" w:type="dxa"/>
          </w:tcPr>
          <w:p w14:paraId="6B6D3665" w14:textId="75EDF9D6"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Szeptember</w:t>
            </w:r>
            <w:r w:rsidR="00010BE4">
              <w:rPr>
                <w:rFonts w:ascii="Times New Roman" w:hAnsi="Times New Roman" w:cs="Times New Roman"/>
                <w:sz w:val="24"/>
                <w:szCs w:val="24"/>
              </w:rPr>
              <w:t xml:space="preserve"> 12-13.</w:t>
            </w:r>
          </w:p>
        </w:tc>
        <w:tc>
          <w:tcPr>
            <w:tcW w:w="2410" w:type="dxa"/>
          </w:tcPr>
          <w:p w14:paraId="57CCAD7C" w14:textId="36A2E265" w:rsidR="008B341A" w:rsidRPr="00CD2BF2"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Szabadidőpark</w:t>
            </w:r>
          </w:p>
        </w:tc>
        <w:tc>
          <w:tcPr>
            <w:tcW w:w="4105" w:type="dxa"/>
          </w:tcPr>
          <w:p w14:paraId="6228645B" w14:textId="733E38D1" w:rsidR="008B341A" w:rsidRDefault="008B341A"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Kukoricafesztivál</w:t>
            </w:r>
          </w:p>
        </w:tc>
      </w:tr>
      <w:tr w:rsidR="00010BE4" w:rsidRPr="00CD2BF2" w14:paraId="486AB29C" w14:textId="77777777" w:rsidTr="00FB05AD">
        <w:tc>
          <w:tcPr>
            <w:tcW w:w="2547" w:type="dxa"/>
          </w:tcPr>
          <w:p w14:paraId="2D0D6AEA" w14:textId="446BDD74"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Szeptember 30.</w:t>
            </w:r>
          </w:p>
        </w:tc>
        <w:tc>
          <w:tcPr>
            <w:tcW w:w="2410" w:type="dxa"/>
          </w:tcPr>
          <w:p w14:paraId="76CB4E7F" w14:textId="51E8BC3D"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Könyvtár</w:t>
            </w:r>
          </w:p>
        </w:tc>
        <w:tc>
          <w:tcPr>
            <w:tcW w:w="4105" w:type="dxa"/>
          </w:tcPr>
          <w:p w14:paraId="708F66E1" w14:textId="5BD06DF0" w:rsidR="00010BE4" w:rsidRDefault="00010BE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A magyar népmese napja</w:t>
            </w:r>
          </w:p>
        </w:tc>
      </w:tr>
      <w:tr w:rsidR="008B341A" w:rsidRPr="00CD2BF2" w14:paraId="7B7EB8AE" w14:textId="77777777" w:rsidTr="00FB05AD">
        <w:tc>
          <w:tcPr>
            <w:tcW w:w="2547" w:type="dxa"/>
          </w:tcPr>
          <w:p w14:paraId="4886869B" w14:textId="4B25EB0A"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Október </w:t>
            </w:r>
            <w:r w:rsidR="00010BE4">
              <w:rPr>
                <w:rFonts w:ascii="Times New Roman" w:hAnsi="Times New Roman" w:cs="Times New Roman"/>
                <w:sz w:val="24"/>
                <w:szCs w:val="24"/>
              </w:rPr>
              <w:t>3</w:t>
            </w:r>
            <w:r>
              <w:rPr>
                <w:rFonts w:ascii="Times New Roman" w:hAnsi="Times New Roman" w:cs="Times New Roman"/>
                <w:sz w:val="24"/>
                <w:szCs w:val="24"/>
              </w:rPr>
              <w:t xml:space="preserve">. </w:t>
            </w:r>
          </w:p>
        </w:tc>
        <w:tc>
          <w:tcPr>
            <w:tcW w:w="2410" w:type="dxa"/>
          </w:tcPr>
          <w:p w14:paraId="6BE6CF19" w14:textId="03730629" w:rsidR="008B341A" w:rsidRPr="00CD2BF2"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p>
        </w:tc>
        <w:tc>
          <w:tcPr>
            <w:tcW w:w="4105" w:type="dxa"/>
          </w:tcPr>
          <w:p w14:paraId="10A3EB18" w14:textId="08B6C42A" w:rsidR="008B341A" w:rsidRDefault="008B341A"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Bábolna várossá válásának XXI</w:t>
            </w:r>
            <w:r w:rsidR="00010BE4">
              <w:rPr>
                <w:rFonts w:ascii="Times New Roman" w:hAnsi="Times New Roman" w:cs="Times New Roman"/>
                <w:sz w:val="24"/>
                <w:szCs w:val="24"/>
              </w:rPr>
              <w:t>I</w:t>
            </w:r>
            <w:r>
              <w:rPr>
                <w:rFonts w:ascii="Times New Roman" w:hAnsi="Times New Roman" w:cs="Times New Roman"/>
                <w:sz w:val="24"/>
                <w:szCs w:val="24"/>
              </w:rPr>
              <w:t>. évfordulója</w:t>
            </w:r>
          </w:p>
        </w:tc>
      </w:tr>
      <w:tr w:rsidR="00010BE4" w:rsidRPr="00CD2BF2" w14:paraId="2215985E" w14:textId="77777777" w:rsidTr="00FB05AD">
        <w:tc>
          <w:tcPr>
            <w:tcW w:w="2547" w:type="dxa"/>
          </w:tcPr>
          <w:p w14:paraId="677CB705" w14:textId="24E1CDF9"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Október 20.</w:t>
            </w:r>
          </w:p>
        </w:tc>
        <w:tc>
          <w:tcPr>
            <w:tcW w:w="2410" w:type="dxa"/>
          </w:tcPr>
          <w:p w14:paraId="36862404" w14:textId="6D22FFCD"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Város központ</w:t>
            </w:r>
          </w:p>
        </w:tc>
        <w:tc>
          <w:tcPr>
            <w:tcW w:w="4105" w:type="dxa"/>
          </w:tcPr>
          <w:p w14:paraId="53208831" w14:textId="53CBFCB8" w:rsidR="00010BE4" w:rsidRDefault="00010BE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 xml:space="preserve">Jókai 200 </w:t>
            </w:r>
          </w:p>
        </w:tc>
      </w:tr>
      <w:tr w:rsidR="008B341A" w:rsidRPr="00CD2BF2" w14:paraId="072B0ACB" w14:textId="77777777" w:rsidTr="00FB05AD">
        <w:tc>
          <w:tcPr>
            <w:tcW w:w="2547" w:type="dxa"/>
          </w:tcPr>
          <w:p w14:paraId="14F4A824" w14:textId="316E3342"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Október 22.</w:t>
            </w:r>
          </w:p>
        </w:tc>
        <w:tc>
          <w:tcPr>
            <w:tcW w:w="2410" w:type="dxa"/>
          </w:tcPr>
          <w:p w14:paraId="08E32461" w14:textId="6BB13A8C"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Emlékmű</w:t>
            </w:r>
          </w:p>
        </w:tc>
        <w:tc>
          <w:tcPr>
            <w:tcW w:w="4105" w:type="dxa"/>
          </w:tcPr>
          <w:p w14:paraId="0CF752AA" w14:textId="4551CA35" w:rsidR="008B341A" w:rsidRDefault="008B341A"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Ünnepi megemlékezés és koszorúzás</w:t>
            </w:r>
          </w:p>
        </w:tc>
      </w:tr>
      <w:tr w:rsidR="00010BE4" w:rsidRPr="00CD2BF2" w14:paraId="3D315019" w14:textId="77777777" w:rsidTr="00FB05AD">
        <w:tc>
          <w:tcPr>
            <w:tcW w:w="2547" w:type="dxa"/>
          </w:tcPr>
          <w:p w14:paraId="6F5CD60B" w14:textId="70EC249A"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Október 25. </w:t>
            </w:r>
          </w:p>
        </w:tc>
        <w:tc>
          <w:tcPr>
            <w:tcW w:w="2410" w:type="dxa"/>
          </w:tcPr>
          <w:p w14:paraId="578C5E81" w14:textId="27E24B50" w:rsidR="00010BE4" w:rsidRDefault="00010BE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Szabadidőpark</w:t>
            </w:r>
          </w:p>
        </w:tc>
        <w:tc>
          <w:tcPr>
            <w:tcW w:w="4105" w:type="dxa"/>
          </w:tcPr>
          <w:p w14:paraId="3F12541A" w14:textId="78258EAB" w:rsidR="00010BE4" w:rsidRDefault="00010BE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Rémsétány</w:t>
            </w:r>
          </w:p>
        </w:tc>
      </w:tr>
      <w:tr w:rsidR="008B341A" w:rsidRPr="00CD2BF2" w14:paraId="1BF2F7E5" w14:textId="77777777" w:rsidTr="00FB05AD">
        <w:tc>
          <w:tcPr>
            <w:tcW w:w="2547" w:type="dxa"/>
          </w:tcPr>
          <w:p w14:paraId="55335273" w14:textId="5B4ADD20"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November </w:t>
            </w:r>
            <w:r w:rsidR="006F1774">
              <w:rPr>
                <w:rFonts w:ascii="Times New Roman" w:hAnsi="Times New Roman" w:cs="Times New Roman"/>
                <w:sz w:val="24"/>
                <w:szCs w:val="24"/>
              </w:rPr>
              <w:t>13</w:t>
            </w:r>
            <w:r>
              <w:rPr>
                <w:rFonts w:ascii="Times New Roman" w:hAnsi="Times New Roman" w:cs="Times New Roman"/>
                <w:sz w:val="24"/>
                <w:szCs w:val="24"/>
              </w:rPr>
              <w:t>.</w:t>
            </w:r>
          </w:p>
        </w:tc>
        <w:tc>
          <w:tcPr>
            <w:tcW w:w="2410" w:type="dxa"/>
          </w:tcPr>
          <w:p w14:paraId="2CEEF592" w14:textId="4C2AF829"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p>
        </w:tc>
        <w:tc>
          <w:tcPr>
            <w:tcW w:w="4105" w:type="dxa"/>
          </w:tcPr>
          <w:p w14:paraId="664FBC2D" w14:textId="6EA1C6F9" w:rsidR="008B341A" w:rsidRDefault="006F177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Anyám az őrületbe kerget</w:t>
            </w:r>
          </w:p>
        </w:tc>
      </w:tr>
      <w:tr w:rsidR="008B341A" w:rsidRPr="00CD2BF2" w14:paraId="6E9B24ED" w14:textId="77777777" w:rsidTr="00FB05AD">
        <w:tc>
          <w:tcPr>
            <w:tcW w:w="2547" w:type="dxa"/>
          </w:tcPr>
          <w:p w14:paraId="21807C60" w14:textId="3CDB4928" w:rsidR="008B341A" w:rsidRDefault="008B341A"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November 2</w:t>
            </w:r>
            <w:r w:rsidR="006F1774">
              <w:rPr>
                <w:rFonts w:ascii="Times New Roman" w:hAnsi="Times New Roman" w:cs="Times New Roman"/>
                <w:sz w:val="24"/>
                <w:szCs w:val="24"/>
              </w:rPr>
              <w:t>2</w:t>
            </w:r>
            <w:r>
              <w:rPr>
                <w:rFonts w:ascii="Times New Roman" w:hAnsi="Times New Roman" w:cs="Times New Roman"/>
                <w:sz w:val="24"/>
                <w:szCs w:val="24"/>
              </w:rPr>
              <w:t>.</w:t>
            </w:r>
          </w:p>
        </w:tc>
        <w:tc>
          <w:tcPr>
            <w:tcW w:w="2410" w:type="dxa"/>
          </w:tcPr>
          <w:p w14:paraId="59302007" w14:textId="5339FBC6" w:rsidR="008B341A" w:rsidRDefault="006F1774"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Komárno</w:t>
            </w:r>
          </w:p>
        </w:tc>
        <w:tc>
          <w:tcPr>
            <w:tcW w:w="4105" w:type="dxa"/>
          </w:tcPr>
          <w:p w14:paraId="26498C61" w14:textId="58C78AE7" w:rsidR="008B341A" w:rsidRDefault="006F1774" w:rsidP="008B341A">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Jókai séta</w:t>
            </w:r>
          </w:p>
        </w:tc>
      </w:tr>
      <w:tr w:rsidR="00C27711" w:rsidRPr="00CD2BF2" w14:paraId="17EC1F70" w14:textId="77777777" w:rsidTr="00FB05AD">
        <w:tc>
          <w:tcPr>
            <w:tcW w:w="2547" w:type="dxa"/>
          </w:tcPr>
          <w:p w14:paraId="2C5A53EF" w14:textId="7A2214EE" w:rsidR="00C27711" w:rsidRDefault="00C27711"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November 30. </w:t>
            </w:r>
          </w:p>
        </w:tc>
        <w:tc>
          <w:tcPr>
            <w:tcW w:w="2410" w:type="dxa"/>
          </w:tcPr>
          <w:p w14:paraId="2052C288" w14:textId="2F285AFC" w:rsidR="00C27711" w:rsidRDefault="00C27711" w:rsidP="008B341A">
            <w:pPr>
              <w:spacing w:line="360" w:lineRule="auto"/>
              <w:jc w:val="both"/>
              <w:rPr>
                <w:rFonts w:ascii="Times New Roman" w:hAnsi="Times New Roman" w:cs="Times New Roman"/>
                <w:sz w:val="24"/>
                <w:szCs w:val="24"/>
              </w:rPr>
            </w:pPr>
            <w:r>
              <w:rPr>
                <w:rFonts w:ascii="Times New Roman" w:hAnsi="Times New Roman" w:cs="Times New Roman"/>
                <w:sz w:val="24"/>
                <w:szCs w:val="24"/>
              </w:rPr>
              <w:t>Betlehem, körforgalom</w:t>
            </w:r>
          </w:p>
        </w:tc>
        <w:tc>
          <w:tcPr>
            <w:tcW w:w="4105" w:type="dxa"/>
          </w:tcPr>
          <w:p w14:paraId="21FD928E" w14:textId="1F2EA095" w:rsidR="00C27711" w:rsidRPr="00C27711" w:rsidRDefault="00C27711" w:rsidP="00C27711">
            <w:pPr>
              <w:spacing w:line="360" w:lineRule="auto"/>
              <w:jc w:val="both"/>
              <w:rPr>
                <w:rFonts w:ascii="Times New Roman" w:hAnsi="Times New Roman" w:cs="Times New Roman"/>
                <w:sz w:val="24"/>
                <w:szCs w:val="24"/>
              </w:rPr>
            </w:pPr>
            <w:r>
              <w:rPr>
                <w:rFonts w:ascii="Times New Roman" w:hAnsi="Times New Roman" w:cs="Times New Roman"/>
                <w:sz w:val="24"/>
                <w:szCs w:val="24"/>
              </w:rPr>
              <w:t>I. Advent</w:t>
            </w:r>
          </w:p>
        </w:tc>
      </w:tr>
      <w:tr w:rsidR="007305E0" w:rsidRPr="00CD2BF2" w14:paraId="1BAF00B9" w14:textId="77777777" w:rsidTr="00FB05AD">
        <w:tc>
          <w:tcPr>
            <w:tcW w:w="2547" w:type="dxa"/>
          </w:tcPr>
          <w:p w14:paraId="557F7E81" w14:textId="2DA7AC6A" w:rsidR="007305E0" w:rsidRDefault="007305E0"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December </w:t>
            </w:r>
            <w:r w:rsidR="006F1774">
              <w:rPr>
                <w:rFonts w:ascii="Times New Roman" w:hAnsi="Times New Roman" w:cs="Times New Roman"/>
                <w:sz w:val="24"/>
                <w:szCs w:val="24"/>
              </w:rPr>
              <w:t>6</w:t>
            </w:r>
            <w:r>
              <w:rPr>
                <w:rFonts w:ascii="Times New Roman" w:hAnsi="Times New Roman" w:cs="Times New Roman"/>
                <w:sz w:val="24"/>
                <w:szCs w:val="24"/>
              </w:rPr>
              <w:t>.</w:t>
            </w:r>
          </w:p>
        </w:tc>
        <w:tc>
          <w:tcPr>
            <w:tcW w:w="2410" w:type="dxa"/>
          </w:tcPr>
          <w:p w14:paraId="1724FC93" w14:textId="334D536F" w:rsidR="007305E0" w:rsidRDefault="007305E0"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Város teljes területe, Szabadidőpark</w:t>
            </w:r>
          </w:p>
        </w:tc>
        <w:tc>
          <w:tcPr>
            <w:tcW w:w="4105" w:type="dxa"/>
          </w:tcPr>
          <w:p w14:paraId="00FA417D" w14:textId="148E3713" w:rsidR="007305E0" w:rsidRDefault="007305E0" w:rsidP="007305E0">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Mikulás napi rendezvény</w:t>
            </w:r>
          </w:p>
        </w:tc>
      </w:tr>
      <w:tr w:rsidR="006F1774" w:rsidRPr="00CD2BF2" w14:paraId="7DABC8D8" w14:textId="77777777" w:rsidTr="00FB05AD">
        <w:tc>
          <w:tcPr>
            <w:tcW w:w="2547" w:type="dxa"/>
          </w:tcPr>
          <w:p w14:paraId="2FA18034" w14:textId="148CD07C" w:rsidR="006F1774" w:rsidRDefault="006F1774"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December 7.</w:t>
            </w:r>
          </w:p>
        </w:tc>
        <w:tc>
          <w:tcPr>
            <w:tcW w:w="2410" w:type="dxa"/>
          </w:tcPr>
          <w:p w14:paraId="61C0184A" w14:textId="3B09CA23" w:rsidR="006F1774" w:rsidRDefault="006F1774"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Betlehem, körforgalom</w:t>
            </w:r>
          </w:p>
        </w:tc>
        <w:tc>
          <w:tcPr>
            <w:tcW w:w="4105" w:type="dxa"/>
          </w:tcPr>
          <w:p w14:paraId="2170C113" w14:textId="4BFA604A" w:rsidR="006F1774" w:rsidRPr="00C27711" w:rsidRDefault="00C27711" w:rsidP="00C27711">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 xml:space="preserve">II. </w:t>
            </w:r>
            <w:r w:rsidR="006F1774" w:rsidRPr="00C27711">
              <w:rPr>
                <w:rFonts w:ascii="Times New Roman" w:hAnsi="Times New Roman" w:cs="Times New Roman"/>
                <w:sz w:val="24"/>
                <w:szCs w:val="24"/>
              </w:rPr>
              <w:t>Advent</w:t>
            </w:r>
          </w:p>
        </w:tc>
      </w:tr>
      <w:tr w:rsidR="007305E0" w:rsidRPr="00CD2BF2" w14:paraId="58178D27" w14:textId="77777777" w:rsidTr="00FB05AD">
        <w:tc>
          <w:tcPr>
            <w:tcW w:w="2547" w:type="dxa"/>
          </w:tcPr>
          <w:p w14:paraId="17748636" w14:textId="6DD2779C" w:rsidR="007305E0" w:rsidRDefault="007305E0"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December </w:t>
            </w:r>
            <w:r w:rsidR="006F1774">
              <w:rPr>
                <w:rFonts w:ascii="Times New Roman" w:hAnsi="Times New Roman" w:cs="Times New Roman"/>
                <w:sz w:val="24"/>
                <w:szCs w:val="24"/>
              </w:rPr>
              <w:t>8</w:t>
            </w:r>
            <w:r>
              <w:rPr>
                <w:rFonts w:ascii="Times New Roman" w:hAnsi="Times New Roman" w:cs="Times New Roman"/>
                <w:sz w:val="24"/>
                <w:szCs w:val="24"/>
              </w:rPr>
              <w:t>.</w:t>
            </w:r>
          </w:p>
        </w:tc>
        <w:tc>
          <w:tcPr>
            <w:tcW w:w="2410" w:type="dxa"/>
          </w:tcPr>
          <w:p w14:paraId="6C4D7A37" w14:textId="7FA24072" w:rsidR="007305E0" w:rsidRDefault="007305E0" w:rsidP="007305E0">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Szabadidőpark, faház</w:t>
            </w:r>
          </w:p>
        </w:tc>
        <w:tc>
          <w:tcPr>
            <w:tcW w:w="4105" w:type="dxa"/>
          </w:tcPr>
          <w:p w14:paraId="73567D73" w14:textId="76BC96AD" w:rsidR="007305E0" w:rsidRDefault="007305E0" w:rsidP="007305E0">
            <w:pPr>
              <w:spacing w:line="360" w:lineRule="auto"/>
              <w:ind w:left="34"/>
              <w:jc w:val="both"/>
              <w:rPr>
                <w:rFonts w:ascii="Times New Roman" w:hAnsi="Times New Roman" w:cs="Times New Roman"/>
                <w:sz w:val="24"/>
                <w:szCs w:val="24"/>
              </w:rPr>
            </w:pPr>
            <w:r>
              <w:rPr>
                <w:rFonts w:ascii="Times New Roman" w:hAnsi="Times New Roman" w:cs="Times New Roman"/>
                <w:sz w:val="24"/>
                <w:szCs w:val="24"/>
              </w:rPr>
              <w:t>Mikulás ház megtekintése</w:t>
            </w:r>
          </w:p>
        </w:tc>
      </w:tr>
      <w:tr w:rsidR="006F1774" w:rsidRPr="00CD2BF2" w14:paraId="09EFCE12" w14:textId="77777777" w:rsidTr="00FB05AD">
        <w:tc>
          <w:tcPr>
            <w:tcW w:w="2547" w:type="dxa"/>
          </w:tcPr>
          <w:p w14:paraId="3843875E" w14:textId="282D874F"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December 14.</w:t>
            </w:r>
          </w:p>
        </w:tc>
        <w:tc>
          <w:tcPr>
            <w:tcW w:w="2410" w:type="dxa"/>
          </w:tcPr>
          <w:p w14:paraId="11ACFF69" w14:textId="164315F6"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Betlehem, körforgalom</w:t>
            </w:r>
          </w:p>
        </w:tc>
        <w:tc>
          <w:tcPr>
            <w:tcW w:w="4105" w:type="dxa"/>
          </w:tcPr>
          <w:p w14:paraId="34CF25F4" w14:textId="66CFC661" w:rsidR="006F1774" w:rsidRPr="00C27711" w:rsidRDefault="00C27711" w:rsidP="00C27711">
            <w:pPr>
              <w:spacing w:line="360" w:lineRule="auto"/>
              <w:jc w:val="both"/>
              <w:rPr>
                <w:rFonts w:ascii="Times New Roman" w:hAnsi="Times New Roman" w:cs="Times New Roman"/>
                <w:sz w:val="24"/>
                <w:szCs w:val="24"/>
              </w:rPr>
            </w:pPr>
            <w:r>
              <w:rPr>
                <w:rFonts w:ascii="Times New Roman" w:hAnsi="Times New Roman" w:cs="Times New Roman"/>
                <w:sz w:val="24"/>
                <w:szCs w:val="24"/>
              </w:rPr>
              <w:t>III. Advent</w:t>
            </w:r>
          </w:p>
        </w:tc>
      </w:tr>
      <w:tr w:rsidR="006F1774" w:rsidRPr="00CD2BF2" w14:paraId="216256DB" w14:textId="77777777" w:rsidTr="00FB05AD">
        <w:tc>
          <w:tcPr>
            <w:tcW w:w="2547" w:type="dxa"/>
          </w:tcPr>
          <w:p w14:paraId="37BA9E86" w14:textId="483FE1A4"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December 17.</w:t>
            </w:r>
          </w:p>
        </w:tc>
        <w:tc>
          <w:tcPr>
            <w:tcW w:w="2410" w:type="dxa"/>
          </w:tcPr>
          <w:p w14:paraId="0D604670" w14:textId="7F6B20D7"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Szabadidőközpont</w:t>
            </w:r>
          </w:p>
        </w:tc>
        <w:tc>
          <w:tcPr>
            <w:tcW w:w="4105" w:type="dxa"/>
          </w:tcPr>
          <w:p w14:paraId="417ADC4D" w14:textId="0C5366E6" w:rsidR="006F1774" w:rsidRPr="00C27711" w:rsidRDefault="006F1774" w:rsidP="00C27711">
            <w:pPr>
              <w:spacing w:line="360" w:lineRule="auto"/>
              <w:jc w:val="both"/>
              <w:rPr>
                <w:rFonts w:ascii="Times New Roman" w:hAnsi="Times New Roman" w:cs="Times New Roman"/>
                <w:sz w:val="24"/>
                <w:szCs w:val="24"/>
              </w:rPr>
            </w:pPr>
            <w:r w:rsidRPr="00C27711">
              <w:rPr>
                <w:rFonts w:ascii="Times New Roman" w:hAnsi="Times New Roman" w:cs="Times New Roman"/>
                <w:sz w:val="24"/>
                <w:szCs w:val="24"/>
              </w:rPr>
              <w:t>Városi Karácsony</w:t>
            </w:r>
          </w:p>
        </w:tc>
      </w:tr>
      <w:tr w:rsidR="006F1774" w:rsidRPr="00CD2BF2" w14:paraId="79599B58" w14:textId="77777777" w:rsidTr="00FB05AD">
        <w:tc>
          <w:tcPr>
            <w:tcW w:w="2547" w:type="dxa"/>
          </w:tcPr>
          <w:p w14:paraId="6DFC39B3" w14:textId="7EB27BC9"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December 2</w:t>
            </w:r>
            <w:r w:rsidR="00C27711">
              <w:rPr>
                <w:rFonts w:ascii="Times New Roman" w:hAnsi="Times New Roman" w:cs="Times New Roman"/>
                <w:sz w:val="24"/>
                <w:szCs w:val="24"/>
              </w:rPr>
              <w:t>1</w:t>
            </w:r>
            <w:r>
              <w:rPr>
                <w:rFonts w:ascii="Times New Roman" w:hAnsi="Times New Roman" w:cs="Times New Roman"/>
                <w:sz w:val="24"/>
                <w:szCs w:val="24"/>
              </w:rPr>
              <w:t>.</w:t>
            </w:r>
          </w:p>
        </w:tc>
        <w:tc>
          <w:tcPr>
            <w:tcW w:w="2410" w:type="dxa"/>
          </w:tcPr>
          <w:p w14:paraId="003E6A7D" w14:textId="1A137BEF" w:rsidR="006F1774" w:rsidRDefault="006F1774" w:rsidP="006F1774">
            <w:pPr>
              <w:spacing w:line="360" w:lineRule="auto"/>
              <w:jc w:val="both"/>
              <w:rPr>
                <w:rFonts w:ascii="Times New Roman" w:hAnsi="Times New Roman" w:cs="Times New Roman"/>
                <w:sz w:val="24"/>
                <w:szCs w:val="24"/>
              </w:rPr>
            </w:pPr>
            <w:r>
              <w:rPr>
                <w:rFonts w:ascii="Times New Roman" w:hAnsi="Times New Roman" w:cs="Times New Roman"/>
                <w:sz w:val="24"/>
                <w:szCs w:val="24"/>
              </w:rPr>
              <w:t>Betlehem, körforgalom</w:t>
            </w:r>
          </w:p>
        </w:tc>
        <w:tc>
          <w:tcPr>
            <w:tcW w:w="4105" w:type="dxa"/>
          </w:tcPr>
          <w:p w14:paraId="7587E498" w14:textId="16FCFA08" w:rsidR="006F1774" w:rsidRPr="00C27711" w:rsidRDefault="00C27711" w:rsidP="00C27711">
            <w:pPr>
              <w:spacing w:line="360" w:lineRule="auto"/>
              <w:jc w:val="both"/>
              <w:rPr>
                <w:rFonts w:ascii="Times New Roman" w:hAnsi="Times New Roman" w:cs="Times New Roman"/>
                <w:sz w:val="24"/>
                <w:szCs w:val="24"/>
              </w:rPr>
            </w:pPr>
            <w:r w:rsidRPr="00C27711">
              <w:rPr>
                <w:rFonts w:ascii="Times New Roman" w:hAnsi="Times New Roman" w:cs="Times New Roman"/>
                <w:sz w:val="24"/>
                <w:szCs w:val="24"/>
              </w:rPr>
              <w:t>IV. Advent</w:t>
            </w:r>
          </w:p>
        </w:tc>
      </w:tr>
    </w:tbl>
    <w:p w14:paraId="0083D233" w14:textId="2AEAA552" w:rsidR="00E363AA" w:rsidRDefault="00E363AA" w:rsidP="00664F80">
      <w:pPr>
        <w:spacing w:after="0" w:line="360" w:lineRule="auto"/>
        <w:jc w:val="both"/>
        <w:rPr>
          <w:rFonts w:ascii="Times New Roman" w:hAnsi="Times New Roman" w:cs="Times New Roman"/>
          <w:sz w:val="24"/>
          <w:szCs w:val="24"/>
        </w:rPr>
      </w:pPr>
    </w:p>
    <w:p w14:paraId="06D50B1E" w14:textId="77777777" w:rsidR="00E363AA" w:rsidRDefault="00E363AA">
      <w:pPr>
        <w:rPr>
          <w:rFonts w:ascii="Times New Roman" w:hAnsi="Times New Roman" w:cs="Times New Roman"/>
          <w:sz w:val="24"/>
          <w:szCs w:val="24"/>
        </w:rPr>
      </w:pPr>
      <w:r>
        <w:rPr>
          <w:rFonts w:ascii="Times New Roman" w:hAnsi="Times New Roman" w:cs="Times New Roman"/>
          <w:sz w:val="24"/>
          <w:szCs w:val="24"/>
        </w:rPr>
        <w:br w:type="page"/>
      </w:r>
    </w:p>
    <w:p w14:paraId="509C4E91" w14:textId="77777777" w:rsidR="00671B19" w:rsidRPr="00671B19" w:rsidRDefault="00671B19" w:rsidP="00671B19">
      <w:pPr>
        <w:spacing w:after="0" w:line="360" w:lineRule="auto"/>
        <w:jc w:val="center"/>
        <w:rPr>
          <w:rFonts w:ascii="Times New Roman" w:hAnsi="Times New Roman" w:cs="Times New Roman"/>
          <w:b/>
          <w:bCs/>
          <w:sz w:val="32"/>
          <w:szCs w:val="32"/>
        </w:rPr>
      </w:pPr>
      <w:r w:rsidRPr="00671B19">
        <w:rPr>
          <w:rFonts w:ascii="Times New Roman" w:hAnsi="Times New Roman" w:cs="Times New Roman"/>
          <w:b/>
          <w:bCs/>
          <w:sz w:val="32"/>
          <w:szCs w:val="32"/>
        </w:rPr>
        <w:lastRenderedPageBreak/>
        <w:t>KAPCSOLATUNK A MÉDIÁVAL ÉS EGYÉB KULTURÁLIS INTÉZMÉNYEKKEL</w:t>
      </w:r>
    </w:p>
    <w:p w14:paraId="6B85F673" w14:textId="77777777" w:rsidR="00671B19" w:rsidRDefault="00671B19" w:rsidP="00671B19">
      <w:pPr>
        <w:spacing w:after="0" w:line="360" w:lineRule="auto"/>
        <w:jc w:val="both"/>
        <w:rPr>
          <w:rFonts w:ascii="Times New Roman" w:hAnsi="Times New Roman" w:cs="Times New Roman"/>
          <w:sz w:val="24"/>
          <w:szCs w:val="24"/>
        </w:rPr>
      </w:pPr>
    </w:p>
    <w:p w14:paraId="3C5995F4" w14:textId="34E0F740" w:rsidR="00671B19" w:rsidRPr="00671B19" w:rsidRDefault="00671B19" w:rsidP="00671B19">
      <w:pPr>
        <w:spacing w:after="0" w:line="360" w:lineRule="auto"/>
        <w:jc w:val="both"/>
        <w:rPr>
          <w:rFonts w:ascii="Times New Roman" w:hAnsi="Times New Roman" w:cs="Times New Roman"/>
          <w:sz w:val="24"/>
          <w:szCs w:val="24"/>
        </w:rPr>
      </w:pPr>
      <w:r w:rsidRPr="00671B19">
        <w:rPr>
          <w:rFonts w:ascii="Times New Roman" w:hAnsi="Times New Roman" w:cs="Times New Roman"/>
          <w:sz w:val="24"/>
          <w:szCs w:val="24"/>
        </w:rPr>
        <w:t>A médiával és turisztikai szervezetekkel megfelelő a kapcsolat, mely biztosítja a gyors</w:t>
      </w:r>
      <w:r>
        <w:rPr>
          <w:rFonts w:ascii="Times New Roman" w:hAnsi="Times New Roman" w:cs="Times New Roman"/>
          <w:sz w:val="24"/>
          <w:szCs w:val="24"/>
        </w:rPr>
        <w:t xml:space="preserve"> </w:t>
      </w:r>
      <w:r w:rsidRPr="00671B19">
        <w:rPr>
          <w:rFonts w:ascii="Times New Roman" w:hAnsi="Times New Roman" w:cs="Times New Roman"/>
          <w:sz w:val="24"/>
          <w:szCs w:val="24"/>
        </w:rPr>
        <w:t>információáramlást, a rendezvények népszerűsítését (Megyei Tourinform Iroda,</w:t>
      </w:r>
      <w:r>
        <w:rPr>
          <w:rFonts w:ascii="Times New Roman" w:hAnsi="Times New Roman" w:cs="Times New Roman"/>
          <w:sz w:val="24"/>
          <w:szCs w:val="24"/>
        </w:rPr>
        <w:t xml:space="preserve"> </w:t>
      </w:r>
      <w:r w:rsidRPr="00671B19">
        <w:rPr>
          <w:rFonts w:ascii="Times New Roman" w:hAnsi="Times New Roman" w:cs="Times New Roman"/>
          <w:sz w:val="24"/>
          <w:szCs w:val="24"/>
        </w:rPr>
        <w:t>Programturizmus szerkesztősége, 24 óra szerkesztősége, Duna – Gerecse Turisztikai Nonprofit</w:t>
      </w:r>
      <w:r>
        <w:rPr>
          <w:rFonts w:ascii="Times New Roman" w:hAnsi="Times New Roman" w:cs="Times New Roman"/>
          <w:sz w:val="24"/>
          <w:szCs w:val="24"/>
        </w:rPr>
        <w:t xml:space="preserve"> </w:t>
      </w:r>
      <w:r w:rsidRPr="00671B19">
        <w:rPr>
          <w:rFonts w:ascii="Times New Roman" w:hAnsi="Times New Roman" w:cs="Times New Roman"/>
          <w:sz w:val="24"/>
          <w:szCs w:val="24"/>
        </w:rPr>
        <w:t>Kft. és természetesen a Bábolnai Televízió és a Bábolnai Fórum). Az év során több újság- és</w:t>
      </w:r>
      <w:r>
        <w:rPr>
          <w:rFonts w:ascii="Times New Roman" w:hAnsi="Times New Roman" w:cs="Times New Roman"/>
          <w:sz w:val="24"/>
          <w:szCs w:val="24"/>
        </w:rPr>
        <w:t xml:space="preserve"> </w:t>
      </w:r>
      <w:r w:rsidRPr="00671B19">
        <w:rPr>
          <w:rFonts w:ascii="Times New Roman" w:hAnsi="Times New Roman" w:cs="Times New Roman"/>
          <w:sz w:val="24"/>
          <w:szCs w:val="24"/>
        </w:rPr>
        <w:t>televíziós megjelenést generáltunk, mellyel hozzájárultunk intézményünk és Bábolna</w:t>
      </w:r>
      <w:r>
        <w:rPr>
          <w:rFonts w:ascii="Times New Roman" w:hAnsi="Times New Roman" w:cs="Times New Roman"/>
          <w:sz w:val="24"/>
          <w:szCs w:val="24"/>
        </w:rPr>
        <w:t xml:space="preserve"> </w:t>
      </w:r>
      <w:r w:rsidRPr="00671B19">
        <w:rPr>
          <w:rFonts w:ascii="Times New Roman" w:hAnsi="Times New Roman" w:cs="Times New Roman"/>
          <w:sz w:val="24"/>
          <w:szCs w:val="24"/>
        </w:rPr>
        <w:t>népszerűsítéséhez.</w:t>
      </w:r>
    </w:p>
    <w:p w14:paraId="2470F250" w14:textId="33923BB1" w:rsidR="00DB63F8" w:rsidRDefault="00671B19" w:rsidP="0036415A">
      <w:pPr>
        <w:spacing w:after="0" w:line="360" w:lineRule="auto"/>
        <w:jc w:val="both"/>
        <w:rPr>
          <w:rFonts w:ascii="Times New Roman" w:hAnsi="Times New Roman" w:cs="Times New Roman"/>
          <w:sz w:val="24"/>
          <w:szCs w:val="24"/>
        </w:rPr>
      </w:pPr>
      <w:r w:rsidRPr="00671B19">
        <w:rPr>
          <w:rFonts w:ascii="Times New Roman" w:hAnsi="Times New Roman" w:cs="Times New Roman"/>
          <w:sz w:val="24"/>
          <w:szCs w:val="24"/>
        </w:rPr>
        <w:t>Folyamatosan tartjuk a kapcsolatot a Nemzeti Művelődési Intézet Komárom – Esztergom</w:t>
      </w:r>
      <w:r>
        <w:rPr>
          <w:rFonts w:ascii="Times New Roman" w:hAnsi="Times New Roman" w:cs="Times New Roman"/>
          <w:sz w:val="24"/>
          <w:szCs w:val="24"/>
        </w:rPr>
        <w:t xml:space="preserve"> </w:t>
      </w:r>
      <w:r w:rsidR="000D0161">
        <w:rPr>
          <w:rFonts w:ascii="Times New Roman" w:hAnsi="Times New Roman" w:cs="Times New Roman"/>
          <w:sz w:val="24"/>
          <w:szCs w:val="24"/>
        </w:rPr>
        <w:t>vár</w:t>
      </w:r>
      <w:r w:rsidRPr="00671B19">
        <w:rPr>
          <w:rFonts w:ascii="Times New Roman" w:hAnsi="Times New Roman" w:cs="Times New Roman"/>
          <w:sz w:val="24"/>
          <w:szCs w:val="24"/>
        </w:rPr>
        <w:t>megyei irodájának munkatársaival. Az</w:t>
      </w:r>
      <w:r>
        <w:rPr>
          <w:rFonts w:ascii="Times New Roman" w:hAnsi="Times New Roman" w:cs="Times New Roman"/>
          <w:sz w:val="24"/>
          <w:szCs w:val="24"/>
        </w:rPr>
        <w:t xml:space="preserve"> </w:t>
      </w:r>
      <w:r w:rsidRPr="00671B19">
        <w:rPr>
          <w:rFonts w:ascii="Times New Roman" w:hAnsi="Times New Roman" w:cs="Times New Roman"/>
          <w:sz w:val="24"/>
          <w:szCs w:val="24"/>
        </w:rPr>
        <w:t>ő kezdeményezésükre létrejött megyei kulturális adatbázis sokat segít abban, hogy jobban</w:t>
      </w:r>
      <w:r>
        <w:rPr>
          <w:rFonts w:ascii="Times New Roman" w:hAnsi="Times New Roman" w:cs="Times New Roman"/>
          <w:sz w:val="24"/>
          <w:szCs w:val="24"/>
        </w:rPr>
        <w:t xml:space="preserve"> </w:t>
      </w:r>
      <w:r w:rsidRPr="00671B19">
        <w:rPr>
          <w:rFonts w:ascii="Times New Roman" w:hAnsi="Times New Roman" w:cs="Times New Roman"/>
          <w:sz w:val="24"/>
          <w:szCs w:val="24"/>
        </w:rPr>
        <w:t>megismertethessük a lakosság körében is szűkebb hazánkat.</w:t>
      </w:r>
    </w:p>
    <w:p w14:paraId="5A1AD0C3" w14:textId="77777777" w:rsidR="00F53357" w:rsidRDefault="00F53357" w:rsidP="0036415A">
      <w:pPr>
        <w:spacing w:after="0" w:line="360" w:lineRule="auto"/>
        <w:jc w:val="both"/>
        <w:rPr>
          <w:rFonts w:ascii="Times New Roman" w:hAnsi="Times New Roman" w:cs="Times New Roman"/>
          <w:sz w:val="24"/>
          <w:szCs w:val="24"/>
        </w:rPr>
      </w:pPr>
    </w:p>
    <w:p w14:paraId="76FFED9B" w14:textId="77777777" w:rsidR="00F53357" w:rsidRDefault="00F53357" w:rsidP="0036415A">
      <w:pPr>
        <w:spacing w:after="0" w:line="360" w:lineRule="auto"/>
        <w:jc w:val="both"/>
        <w:rPr>
          <w:rFonts w:ascii="Times New Roman" w:hAnsi="Times New Roman" w:cs="Times New Roman"/>
          <w:sz w:val="24"/>
          <w:szCs w:val="24"/>
        </w:rPr>
      </w:pPr>
    </w:p>
    <w:p w14:paraId="0C28B668" w14:textId="77777777" w:rsidR="00F53357" w:rsidRDefault="00F53357" w:rsidP="0036415A">
      <w:pPr>
        <w:spacing w:after="0" w:line="360" w:lineRule="auto"/>
        <w:jc w:val="both"/>
        <w:rPr>
          <w:rFonts w:ascii="Times New Roman" w:hAnsi="Times New Roman" w:cs="Times New Roman"/>
          <w:sz w:val="24"/>
          <w:szCs w:val="24"/>
        </w:rPr>
      </w:pPr>
    </w:p>
    <w:p w14:paraId="0BA7BF3B" w14:textId="77777777" w:rsidR="00F53357" w:rsidRDefault="00F53357" w:rsidP="0036415A">
      <w:pPr>
        <w:spacing w:after="0" w:line="360" w:lineRule="auto"/>
        <w:jc w:val="both"/>
        <w:rPr>
          <w:rFonts w:ascii="Times New Roman" w:hAnsi="Times New Roman" w:cs="Times New Roman"/>
          <w:sz w:val="24"/>
          <w:szCs w:val="24"/>
        </w:rPr>
      </w:pPr>
    </w:p>
    <w:p w14:paraId="231A421F" w14:textId="77777777" w:rsidR="00F53357" w:rsidRDefault="00F53357" w:rsidP="0036415A">
      <w:pPr>
        <w:spacing w:after="0" w:line="360" w:lineRule="auto"/>
        <w:jc w:val="both"/>
        <w:rPr>
          <w:rFonts w:ascii="Times New Roman" w:hAnsi="Times New Roman" w:cs="Times New Roman"/>
          <w:sz w:val="24"/>
          <w:szCs w:val="24"/>
        </w:rPr>
      </w:pPr>
    </w:p>
    <w:p w14:paraId="3772E514" w14:textId="77777777" w:rsidR="00F53357" w:rsidRDefault="00F53357" w:rsidP="0036415A">
      <w:pPr>
        <w:spacing w:after="0" w:line="360" w:lineRule="auto"/>
        <w:jc w:val="both"/>
        <w:rPr>
          <w:rFonts w:ascii="Times New Roman" w:hAnsi="Times New Roman" w:cs="Times New Roman"/>
          <w:sz w:val="24"/>
          <w:szCs w:val="24"/>
        </w:rPr>
      </w:pPr>
    </w:p>
    <w:p w14:paraId="0D4BF3D5" w14:textId="4CC7B3F6" w:rsidR="00163C87" w:rsidRPr="00674448" w:rsidRDefault="00163C87" w:rsidP="00674448">
      <w:pPr>
        <w:spacing w:after="0" w:line="360" w:lineRule="auto"/>
        <w:jc w:val="center"/>
        <w:rPr>
          <w:rFonts w:ascii="Times New Roman" w:hAnsi="Times New Roman" w:cs="Times New Roman"/>
          <w:b/>
          <w:bCs/>
          <w:sz w:val="24"/>
          <w:szCs w:val="24"/>
        </w:rPr>
      </w:pPr>
      <w:r w:rsidRPr="00674448">
        <w:rPr>
          <w:rFonts w:ascii="Times New Roman" w:hAnsi="Times New Roman" w:cs="Times New Roman"/>
          <w:b/>
          <w:bCs/>
          <w:sz w:val="32"/>
          <w:szCs w:val="32"/>
        </w:rPr>
        <w:t>SZEMÉLYI ÁLLOMÁNY</w:t>
      </w:r>
    </w:p>
    <w:p w14:paraId="244FC135" w14:textId="22B3C3C1" w:rsidR="00163C87" w:rsidRDefault="00163C87" w:rsidP="00671B19">
      <w:pPr>
        <w:spacing w:after="0" w:line="360" w:lineRule="auto"/>
        <w:jc w:val="both"/>
        <w:rPr>
          <w:rFonts w:ascii="Times New Roman" w:hAnsi="Times New Roman" w:cs="Times New Roman"/>
          <w:sz w:val="24"/>
          <w:szCs w:val="24"/>
        </w:rPr>
      </w:pPr>
    </w:p>
    <w:p w14:paraId="13AC6D49" w14:textId="476A1BFC" w:rsidR="00163C87" w:rsidRPr="00674448" w:rsidRDefault="00163C87" w:rsidP="00163C87">
      <w:pPr>
        <w:spacing w:after="0" w:line="360" w:lineRule="auto"/>
        <w:jc w:val="both"/>
        <w:rPr>
          <w:rFonts w:ascii="Times New Roman" w:hAnsi="Times New Roman" w:cs="Times New Roman"/>
          <w:b/>
          <w:bCs/>
          <w:sz w:val="24"/>
          <w:szCs w:val="24"/>
        </w:rPr>
      </w:pPr>
      <w:r w:rsidRPr="00674448">
        <w:rPr>
          <w:rFonts w:ascii="Times New Roman" w:hAnsi="Times New Roman" w:cs="Times New Roman"/>
          <w:b/>
          <w:bCs/>
          <w:sz w:val="24"/>
          <w:szCs w:val="24"/>
        </w:rPr>
        <w:t>202</w:t>
      </w:r>
      <w:r w:rsidR="007C0A28">
        <w:rPr>
          <w:rFonts w:ascii="Times New Roman" w:hAnsi="Times New Roman" w:cs="Times New Roman"/>
          <w:b/>
          <w:bCs/>
          <w:sz w:val="24"/>
          <w:szCs w:val="24"/>
        </w:rPr>
        <w:t>5</w:t>
      </w:r>
      <w:r w:rsidRPr="00674448">
        <w:rPr>
          <w:rFonts w:ascii="Times New Roman" w:hAnsi="Times New Roman" w:cs="Times New Roman"/>
          <w:b/>
          <w:bCs/>
          <w:sz w:val="24"/>
          <w:szCs w:val="24"/>
        </w:rPr>
        <w:t>-ben több személyi változás történt:</w:t>
      </w:r>
    </w:p>
    <w:p w14:paraId="74D39215" w14:textId="73C9F011" w:rsidR="00163C87" w:rsidRDefault="00E363AA" w:rsidP="00163C87">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január</w:t>
      </w:r>
      <w:r w:rsidR="00F6102D">
        <w:rPr>
          <w:rFonts w:ascii="Times New Roman" w:hAnsi="Times New Roman" w:cs="Times New Roman"/>
          <w:sz w:val="24"/>
          <w:szCs w:val="24"/>
        </w:rPr>
        <w:t>ban</w:t>
      </w:r>
      <w:r>
        <w:rPr>
          <w:rFonts w:ascii="Times New Roman" w:hAnsi="Times New Roman" w:cs="Times New Roman"/>
          <w:sz w:val="24"/>
          <w:szCs w:val="24"/>
        </w:rPr>
        <w:t xml:space="preserve"> érkezett az intézményhez </w:t>
      </w:r>
      <w:r w:rsidR="00F6102D">
        <w:rPr>
          <w:rFonts w:ascii="Times New Roman" w:hAnsi="Times New Roman" w:cs="Times New Roman"/>
          <w:sz w:val="24"/>
          <w:szCs w:val="24"/>
        </w:rPr>
        <w:t>Bálint Mária</w:t>
      </w:r>
      <w:r>
        <w:rPr>
          <w:rFonts w:ascii="Times New Roman" w:hAnsi="Times New Roman" w:cs="Times New Roman"/>
          <w:sz w:val="24"/>
          <w:szCs w:val="24"/>
        </w:rPr>
        <w:t xml:space="preserve">, </w:t>
      </w:r>
      <w:r w:rsidR="00F6102D">
        <w:rPr>
          <w:rFonts w:ascii="Times New Roman" w:hAnsi="Times New Roman" w:cs="Times New Roman"/>
          <w:sz w:val="24"/>
          <w:szCs w:val="24"/>
        </w:rPr>
        <w:t>aki Füredi Sándorral együtt látja el a sportcsarnoki feladatokat</w:t>
      </w:r>
    </w:p>
    <w:p w14:paraId="022288A4" w14:textId="7A2836C4" w:rsidR="00F6102D" w:rsidRPr="00163C87" w:rsidRDefault="00F6102D" w:rsidP="00163C87">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szeptember 1-jén Bors Erika csatlakozott hozzánk, mint könyvtári munkatárs</w:t>
      </w:r>
    </w:p>
    <w:p w14:paraId="408017BD" w14:textId="250BB317" w:rsidR="00163C87" w:rsidRDefault="00F6102D" w:rsidP="00163C87">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szeptember 15-ével</w:t>
      </w:r>
      <w:r w:rsidR="00163C87" w:rsidRPr="00163C87">
        <w:rPr>
          <w:rFonts w:ascii="Times New Roman" w:hAnsi="Times New Roman" w:cs="Times New Roman"/>
          <w:sz w:val="24"/>
          <w:szCs w:val="24"/>
        </w:rPr>
        <w:t xml:space="preserve"> </w:t>
      </w:r>
      <w:r>
        <w:rPr>
          <w:rFonts w:ascii="Times New Roman" w:hAnsi="Times New Roman" w:cs="Times New Roman"/>
          <w:sz w:val="24"/>
          <w:szCs w:val="24"/>
        </w:rPr>
        <w:t>Katona Mária Anita</w:t>
      </w:r>
      <w:r w:rsidR="00F53357">
        <w:rPr>
          <w:rFonts w:ascii="Times New Roman" w:hAnsi="Times New Roman" w:cs="Times New Roman"/>
          <w:sz w:val="24"/>
          <w:szCs w:val="24"/>
        </w:rPr>
        <w:t xml:space="preserve"> </w:t>
      </w:r>
      <w:r>
        <w:rPr>
          <w:rFonts w:ascii="Times New Roman" w:hAnsi="Times New Roman" w:cs="Times New Roman"/>
          <w:sz w:val="24"/>
          <w:szCs w:val="24"/>
        </w:rPr>
        <w:t>távozott az intézménytől</w:t>
      </w:r>
    </w:p>
    <w:p w14:paraId="4EC1A587" w14:textId="710AFB40" w:rsidR="00F53357" w:rsidRPr="00163C87" w:rsidRDefault="00F53357" w:rsidP="00163C87">
      <w:pPr>
        <w:pStyle w:val="Listaszerbekezds"/>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szeptember </w:t>
      </w:r>
      <w:r w:rsidR="00F6102D">
        <w:rPr>
          <w:rFonts w:ascii="Times New Roman" w:hAnsi="Times New Roman" w:cs="Times New Roman"/>
          <w:sz w:val="24"/>
          <w:szCs w:val="24"/>
        </w:rPr>
        <w:t>22</w:t>
      </w:r>
      <w:r>
        <w:rPr>
          <w:rFonts w:ascii="Times New Roman" w:hAnsi="Times New Roman" w:cs="Times New Roman"/>
          <w:sz w:val="24"/>
          <w:szCs w:val="24"/>
        </w:rPr>
        <w:t>-től Szabóné Krajnyák Alexandra</w:t>
      </w:r>
      <w:r w:rsidR="00E363AA">
        <w:rPr>
          <w:rFonts w:ascii="Times New Roman" w:hAnsi="Times New Roman" w:cs="Times New Roman"/>
          <w:sz w:val="24"/>
          <w:szCs w:val="24"/>
        </w:rPr>
        <w:t xml:space="preserve"> </w:t>
      </w:r>
      <w:r w:rsidR="00F6102D">
        <w:rPr>
          <w:rFonts w:ascii="Times New Roman" w:hAnsi="Times New Roman" w:cs="Times New Roman"/>
          <w:sz w:val="24"/>
          <w:szCs w:val="24"/>
        </w:rPr>
        <w:t>8</w:t>
      </w:r>
      <w:r w:rsidR="00E363AA">
        <w:rPr>
          <w:rFonts w:ascii="Times New Roman" w:hAnsi="Times New Roman" w:cs="Times New Roman"/>
          <w:sz w:val="24"/>
          <w:szCs w:val="24"/>
        </w:rPr>
        <w:t xml:space="preserve"> órás munkarendben</w:t>
      </w:r>
      <w:r w:rsidR="00F6102D">
        <w:rPr>
          <w:rFonts w:ascii="Times New Roman" w:hAnsi="Times New Roman" w:cs="Times New Roman"/>
          <w:sz w:val="24"/>
          <w:szCs w:val="24"/>
        </w:rPr>
        <w:t xml:space="preserve">, megbízott intézményvezetőként </w:t>
      </w:r>
      <w:r w:rsidR="00E363AA">
        <w:rPr>
          <w:rFonts w:ascii="Times New Roman" w:hAnsi="Times New Roman" w:cs="Times New Roman"/>
          <w:sz w:val="24"/>
          <w:szCs w:val="24"/>
        </w:rPr>
        <w:t>dolgozik az intézménynél</w:t>
      </w:r>
    </w:p>
    <w:p w14:paraId="6BBABAF5" w14:textId="619E7EB6" w:rsidR="00E363AA" w:rsidRDefault="00E363AA">
      <w:pPr>
        <w:rPr>
          <w:rFonts w:ascii="Times New Roman" w:hAnsi="Times New Roman" w:cs="Times New Roman"/>
          <w:sz w:val="24"/>
          <w:szCs w:val="24"/>
        </w:rPr>
      </w:pPr>
      <w:r>
        <w:rPr>
          <w:rFonts w:ascii="Times New Roman" w:hAnsi="Times New Roman" w:cs="Times New Roman"/>
          <w:sz w:val="24"/>
          <w:szCs w:val="24"/>
        </w:rPr>
        <w:br w:type="page"/>
      </w:r>
    </w:p>
    <w:p w14:paraId="421FBB70" w14:textId="73014B23" w:rsidR="00163C87" w:rsidRPr="00674448" w:rsidRDefault="00163C87" w:rsidP="00163C87">
      <w:pPr>
        <w:spacing w:after="0" w:line="360" w:lineRule="auto"/>
        <w:jc w:val="both"/>
        <w:rPr>
          <w:rFonts w:ascii="Times New Roman" w:hAnsi="Times New Roman" w:cs="Times New Roman"/>
          <w:b/>
          <w:bCs/>
          <w:sz w:val="24"/>
          <w:szCs w:val="24"/>
        </w:rPr>
      </w:pPr>
      <w:r w:rsidRPr="00674448">
        <w:rPr>
          <w:rFonts w:ascii="Times New Roman" w:hAnsi="Times New Roman" w:cs="Times New Roman"/>
          <w:b/>
          <w:bCs/>
          <w:sz w:val="24"/>
          <w:szCs w:val="24"/>
        </w:rPr>
        <w:lastRenderedPageBreak/>
        <w:t>Az intézmény dolgozói:</w:t>
      </w:r>
    </w:p>
    <w:p w14:paraId="6569911D" w14:textId="0E059DA3" w:rsidR="00163C87" w:rsidRDefault="00163C87" w:rsidP="00163C87">
      <w:pPr>
        <w:spacing w:after="0" w:line="360" w:lineRule="auto"/>
        <w:jc w:val="both"/>
        <w:rPr>
          <w:rFonts w:ascii="Times New Roman" w:hAnsi="Times New Roman" w:cs="Times New Roman"/>
          <w:sz w:val="24"/>
          <w:szCs w:val="24"/>
        </w:rPr>
      </w:pPr>
      <w:r w:rsidRPr="00163C87">
        <w:rPr>
          <w:rFonts w:ascii="Times New Roman" w:hAnsi="Times New Roman" w:cs="Times New Roman"/>
          <w:sz w:val="24"/>
          <w:szCs w:val="24"/>
        </w:rPr>
        <w:t xml:space="preserve">A </w:t>
      </w:r>
      <w:r w:rsidR="00F6102D">
        <w:rPr>
          <w:rFonts w:ascii="Times New Roman" w:hAnsi="Times New Roman" w:cs="Times New Roman"/>
          <w:sz w:val="24"/>
          <w:szCs w:val="24"/>
        </w:rPr>
        <w:t>Művelődési házban, mint intézményvezető</w:t>
      </w:r>
      <w:r w:rsidRPr="00163C87">
        <w:rPr>
          <w:rFonts w:ascii="Times New Roman" w:hAnsi="Times New Roman" w:cs="Times New Roman"/>
          <w:sz w:val="24"/>
          <w:szCs w:val="24"/>
        </w:rPr>
        <w:t xml:space="preserve"> egy fő, </w:t>
      </w:r>
      <w:r w:rsidR="00F6102D">
        <w:rPr>
          <w:rFonts w:ascii="Times New Roman" w:hAnsi="Times New Roman" w:cs="Times New Roman"/>
          <w:sz w:val="24"/>
          <w:szCs w:val="24"/>
        </w:rPr>
        <w:t>segéd</w:t>
      </w:r>
      <w:r w:rsidRPr="00163C87">
        <w:rPr>
          <w:rFonts w:ascii="Times New Roman" w:hAnsi="Times New Roman" w:cs="Times New Roman"/>
          <w:sz w:val="24"/>
          <w:szCs w:val="24"/>
        </w:rPr>
        <w:t>könyvtáros végzettséggel rendelkező</w:t>
      </w:r>
      <w:r w:rsidR="00674448">
        <w:rPr>
          <w:rFonts w:ascii="Times New Roman" w:hAnsi="Times New Roman" w:cs="Times New Roman"/>
          <w:sz w:val="24"/>
          <w:szCs w:val="24"/>
        </w:rPr>
        <w:t xml:space="preserve"> </w:t>
      </w:r>
      <w:r w:rsidR="00F6102D">
        <w:rPr>
          <w:rFonts w:ascii="Times New Roman" w:hAnsi="Times New Roman" w:cs="Times New Roman"/>
          <w:sz w:val="24"/>
          <w:szCs w:val="24"/>
        </w:rPr>
        <w:t>Szabóné Krajnyák Alexandra</w:t>
      </w:r>
      <w:r w:rsidRPr="00163C87">
        <w:rPr>
          <w:rFonts w:ascii="Times New Roman" w:hAnsi="Times New Roman" w:cs="Times New Roman"/>
          <w:sz w:val="24"/>
          <w:szCs w:val="24"/>
        </w:rPr>
        <w:t xml:space="preserve"> tevékenykedik. </w:t>
      </w:r>
      <w:r w:rsidR="00F53357">
        <w:rPr>
          <w:rFonts w:ascii="Times New Roman" w:hAnsi="Times New Roman" w:cs="Times New Roman"/>
          <w:sz w:val="24"/>
          <w:szCs w:val="24"/>
        </w:rPr>
        <w:t xml:space="preserve">A Könyvtárban és a Helytörténeti Gyűjteményben, illetve a rendezvényekben </w:t>
      </w:r>
      <w:r w:rsidR="00F6102D">
        <w:rPr>
          <w:rFonts w:ascii="Times New Roman" w:hAnsi="Times New Roman" w:cs="Times New Roman"/>
          <w:sz w:val="24"/>
          <w:szCs w:val="24"/>
        </w:rPr>
        <w:t>Bors Erika</w:t>
      </w:r>
      <w:r w:rsidR="00F53357">
        <w:rPr>
          <w:rFonts w:ascii="Times New Roman" w:hAnsi="Times New Roman" w:cs="Times New Roman"/>
          <w:sz w:val="24"/>
          <w:szCs w:val="24"/>
        </w:rPr>
        <w:t xml:space="preserve"> működik közre.</w:t>
      </w:r>
      <w:r w:rsidR="002850B9">
        <w:rPr>
          <w:rFonts w:ascii="Times New Roman" w:hAnsi="Times New Roman" w:cs="Times New Roman"/>
          <w:sz w:val="24"/>
          <w:szCs w:val="24"/>
        </w:rPr>
        <w:t xml:space="preserve"> </w:t>
      </w:r>
      <w:r w:rsidRPr="00163C87">
        <w:rPr>
          <w:rFonts w:ascii="Times New Roman" w:hAnsi="Times New Roman" w:cs="Times New Roman"/>
          <w:sz w:val="24"/>
          <w:szCs w:val="24"/>
        </w:rPr>
        <w:t xml:space="preserve">A </w:t>
      </w:r>
      <w:r w:rsidR="002850B9">
        <w:rPr>
          <w:rFonts w:ascii="Times New Roman" w:hAnsi="Times New Roman" w:cs="Times New Roman"/>
          <w:sz w:val="24"/>
          <w:szCs w:val="24"/>
        </w:rPr>
        <w:t>S</w:t>
      </w:r>
      <w:r w:rsidRPr="00163C87">
        <w:rPr>
          <w:rFonts w:ascii="Times New Roman" w:hAnsi="Times New Roman" w:cs="Times New Roman"/>
          <w:sz w:val="24"/>
          <w:szCs w:val="24"/>
        </w:rPr>
        <w:t xml:space="preserve">portcsarnok </w:t>
      </w:r>
      <w:r w:rsidR="00F6102D">
        <w:rPr>
          <w:rFonts w:ascii="Times New Roman" w:hAnsi="Times New Roman" w:cs="Times New Roman"/>
          <w:sz w:val="24"/>
          <w:szCs w:val="24"/>
        </w:rPr>
        <w:t>gondnoki feladait két</w:t>
      </w:r>
      <w:r w:rsidR="00674448">
        <w:rPr>
          <w:rFonts w:ascii="Times New Roman" w:hAnsi="Times New Roman" w:cs="Times New Roman"/>
          <w:sz w:val="24"/>
          <w:szCs w:val="24"/>
        </w:rPr>
        <w:t xml:space="preserve"> fő </w:t>
      </w:r>
      <w:r w:rsidRPr="00163C87">
        <w:rPr>
          <w:rFonts w:ascii="Times New Roman" w:hAnsi="Times New Roman" w:cs="Times New Roman"/>
          <w:sz w:val="24"/>
          <w:szCs w:val="24"/>
        </w:rPr>
        <w:t>megbízási</w:t>
      </w:r>
      <w:r w:rsidR="00674448">
        <w:rPr>
          <w:rFonts w:ascii="Times New Roman" w:hAnsi="Times New Roman" w:cs="Times New Roman"/>
          <w:sz w:val="24"/>
          <w:szCs w:val="24"/>
        </w:rPr>
        <w:t xml:space="preserve"> </w:t>
      </w:r>
      <w:r w:rsidRPr="00163C87">
        <w:rPr>
          <w:rFonts w:ascii="Times New Roman" w:hAnsi="Times New Roman" w:cs="Times New Roman"/>
          <w:sz w:val="24"/>
          <w:szCs w:val="24"/>
        </w:rPr>
        <w:t>szerződés</w:t>
      </w:r>
      <w:r w:rsidR="00674448">
        <w:rPr>
          <w:rFonts w:ascii="Times New Roman" w:hAnsi="Times New Roman" w:cs="Times New Roman"/>
          <w:sz w:val="24"/>
          <w:szCs w:val="24"/>
        </w:rPr>
        <w:t>es,</w:t>
      </w:r>
      <w:r w:rsidRPr="00163C87">
        <w:rPr>
          <w:rFonts w:ascii="Times New Roman" w:hAnsi="Times New Roman" w:cs="Times New Roman"/>
          <w:sz w:val="24"/>
          <w:szCs w:val="24"/>
        </w:rPr>
        <w:t xml:space="preserve"> Füredi Sándor</w:t>
      </w:r>
      <w:r w:rsidR="00DB63F8">
        <w:rPr>
          <w:rFonts w:ascii="Times New Roman" w:hAnsi="Times New Roman" w:cs="Times New Roman"/>
          <w:sz w:val="24"/>
          <w:szCs w:val="24"/>
        </w:rPr>
        <w:t xml:space="preserve"> </w:t>
      </w:r>
      <w:r w:rsidR="00B25B04">
        <w:rPr>
          <w:rFonts w:ascii="Times New Roman" w:hAnsi="Times New Roman" w:cs="Times New Roman"/>
          <w:sz w:val="24"/>
          <w:szCs w:val="24"/>
        </w:rPr>
        <w:t xml:space="preserve">és Bálint Mária </w:t>
      </w:r>
      <w:r w:rsidR="00674448">
        <w:rPr>
          <w:rFonts w:ascii="Times New Roman" w:hAnsi="Times New Roman" w:cs="Times New Roman"/>
          <w:sz w:val="24"/>
          <w:szCs w:val="24"/>
        </w:rPr>
        <w:t xml:space="preserve">látja el. </w:t>
      </w:r>
      <w:r w:rsidRPr="00163C87">
        <w:rPr>
          <w:rFonts w:ascii="Times New Roman" w:hAnsi="Times New Roman" w:cs="Times New Roman"/>
          <w:sz w:val="24"/>
          <w:szCs w:val="24"/>
        </w:rPr>
        <w:t>A DJP</w:t>
      </w:r>
      <w:r w:rsidR="002850B9">
        <w:rPr>
          <w:rFonts w:ascii="Times New Roman" w:hAnsi="Times New Roman" w:cs="Times New Roman"/>
          <w:sz w:val="24"/>
          <w:szCs w:val="24"/>
        </w:rPr>
        <w:t>-pont</w:t>
      </w:r>
      <w:r w:rsidRPr="00163C87">
        <w:rPr>
          <w:rFonts w:ascii="Times New Roman" w:hAnsi="Times New Roman" w:cs="Times New Roman"/>
          <w:sz w:val="24"/>
          <w:szCs w:val="24"/>
        </w:rPr>
        <w:t xml:space="preserve"> működtetését Vaszilkó János alkalmi munkavállalási szerződéssel látja el.</w:t>
      </w:r>
      <w:r w:rsidR="00DB63F8">
        <w:rPr>
          <w:rFonts w:ascii="Times New Roman" w:hAnsi="Times New Roman" w:cs="Times New Roman"/>
          <w:sz w:val="24"/>
          <w:szCs w:val="24"/>
        </w:rPr>
        <w:t xml:space="preserve"> Az intézmény</w:t>
      </w:r>
      <w:r w:rsidR="002850B9">
        <w:rPr>
          <w:rFonts w:ascii="Times New Roman" w:hAnsi="Times New Roman" w:cs="Times New Roman"/>
          <w:sz w:val="24"/>
          <w:szCs w:val="24"/>
        </w:rPr>
        <w:t xml:space="preserve"> telephelyeinek</w:t>
      </w:r>
      <w:r w:rsidR="00DB63F8">
        <w:rPr>
          <w:rFonts w:ascii="Times New Roman" w:hAnsi="Times New Roman" w:cs="Times New Roman"/>
          <w:sz w:val="24"/>
          <w:szCs w:val="24"/>
        </w:rPr>
        <w:t xml:space="preserve"> takarítását Buriánné Felker Barbara </w:t>
      </w:r>
      <w:r w:rsidR="002850B9">
        <w:rPr>
          <w:rFonts w:ascii="Times New Roman" w:hAnsi="Times New Roman" w:cs="Times New Roman"/>
          <w:sz w:val="24"/>
          <w:szCs w:val="24"/>
        </w:rPr>
        <w:t>végzi</w:t>
      </w:r>
      <w:r w:rsidR="00DB63F8">
        <w:rPr>
          <w:rFonts w:ascii="Times New Roman" w:hAnsi="Times New Roman" w:cs="Times New Roman"/>
          <w:sz w:val="24"/>
          <w:szCs w:val="24"/>
        </w:rPr>
        <w:t>.</w:t>
      </w:r>
      <w:r w:rsidR="002850B9">
        <w:rPr>
          <w:rFonts w:ascii="Times New Roman" w:hAnsi="Times New Roman" w:cs="Times New Roman"/>
          <w:sz w:val="24"/>
          <w:szCs w:val="24"/>
        </w:rPr>
        <w:t xml:space="preserve"> </w:t>
      </w:r>
    </w:p>
    <w:p w14:paraId="1FE15009" w14:textId="21C83121" w:rsidR="00DB63F8" w:rsidRDefault="00DB63F8" w:rsidP="007F0534">
      <w:pPr>
        <w:spacing w:after="0" w:line="360" w:lineRule="auto"/>
        <w:jc w:val="both"/>
        <w:rPr>
          <w:rFonts w:ascii="Times New Roman" w:hAnsi="Times New Roman" w:cs="Times New Roman"/>
          <w:sz w:val="24"/>
          <w:szCs w:val="24"/>
        </w:rPr>
      </w:pPr>
    </w:p>
    <w:p w14:paraId="780E2B31" w14:textId="77777777" w:rsidR="00E363AA" w:rsidRDefault="00E363AA" w:rsidP="007F0534">
      <w:pPr>
        <w:spacing w:after="0" w:line="360" w:lineRule="auto"/>
        <w:jc w:val="both"/>
        <w:rPr>
          <w:rFonts w:ascii="Times New Roman" w:hAnsi="Times New Roman" w:cs="Times New Roman"/>
          <w:sz w:val="24"/>
          <w:szCs w:val="24"/>
        </w:rPr>
      </w:pPr>
    </w:p>
    <w:p w14:paraId="181179E2" w14:textId="07F457EC" w:rsidR="00DB63F8" w:rsidRPr="00DB63F8" w:rsidRDefault="00DB63F8" w:rsidP="00DB63F8">
      <w:pPr>
        <w:spacing w:after="0" w:line="360" w:lineRule="auto"/>
        <w:jc w:val="center"/>
        <w:rPr>
          <w:rFonts w:ascii="Times New Roman" w:hAnsi="Times New Roman" w:cs="Times New Roman"/>
          <w:b/>
          <w:bCs/>
          <w:sz w:val="32"/>
          <w:szCs w:val="32"/>
        </w:rPr>
      </w:pPr>
      <w:r w:rsidRPr="00DB63F8">
        <w:rPr>
          <w:rFonts w:ascii="Times New Roman" w:hAnsi="Times New Roman" w:cs="Times New Roman"/>
          <w:b/>
          <w:bCs/>
          <w:sz w:val="32"/>
          <w:szCs w:val="32"/>
        </w:rPr>
        <w:t>TÖREKVÉSÜNK A KULTURÁLIS ÉLET TERÜLETÉN</w:t>
      </w:r>
    </w:p>
    <w:p w14:paraId="43DDA637" w14:textId="293E6FA3" w:rsidR="00DB63F8" w:rsidRDefault="00DB63F8" w:rsidP="00163C87">
      <w:pPr>
        <w:spacing w:after="0" w:line="360" w:lineRule="auto"/>
        <w:jc w:val="both"/>
        <w:rPr>
          <w:rFonts w:ascii="Times New Roman" w:hAnsi="Times New Roman" w:cs="Times New Roman"/>
          <w:sz w:val="24"/>
          <w:szCs w:val="24"/>
        </w:rPr>
      </w:pPr>
    </w:p>
    <w:p w14:paraId="5ECD3D4E" w14:textId="49A5BA62" w:rsidR="00B25B04" w:rsidRDefault="00B25B04" w:rsidP="00DB6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Törekvéseink a kulturális élet területén arra irányulnak, hogy Bábolna város lakói számára sokszínű, értékteremtő és minden korosztályt megszólító programkínálatot biztosítsunk.</w:t>
      </w:r>
    </w:p>
    <w:p w14:paraId="7D36379C" w14:textId="24952C2E" w:rsidR="00B25B04" w:rsidRDefault="00B25B04" w:rsidP="00DB6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Kiemelt figyelmet fordítunk a helyi közösségek, civil szervezetek, intézmények és alkotók bevonására, valamint az együttműködések erősítésére.</w:t>
      </w:r>
    </w:p>
    <w:p w14:paraId="5B4D8A05" w14:textId="4E1D8D94" w:rsidR="00DB63F8" w:rsidRDefault="00DB63F8" w:rsidP="00DB63F8">
      <w:pPr>
        <w:spacing w:after="0" w:line="360" w:lineRule="auto"/>
        <w:jc w:val="both"/>
        <w:rPr>
          <w:rFonts w:ascii="Times New Roman" w:hAnsi="Times New Roman" w:cs="Times New Roman"/>
          <w:sz w:val="24"/>
          <w:szCs w:val="24"/>
        </w:rPr>
      </w:pPr>
      <w:r w:rsidRPr="00DB63F8">
        <w:rPr>
          <w:rFonts w:ascii="Times New Roman" w:hAnsi="Times New Roman" w:cs="Times New Roman"/>
          <w:sz w:val="24"/>
          <w:szCs w:val="24"/>
        </w:rPr>
        <w:t>A város kulturális életének, programjainak szervezését, koordinálását, lebonyolítását az</w:t>
      </w:r>
      <w:r w:rsidR="007F0534">
        <w:rPr>
          <w:rFonts w:ascii="Times New Roman" w:hAnsi="Times New Roman" w:cs="Times New Roman"/>
          <w:sz w:val="24"/>
          <w:szCs w:val="24"/>
        </w:rPr>
        <w:t xml:space="preserve"> </w:t>
      </w:r>
      <w:r w:rsidRPr="00DB63F8">
        <w:rPr>
          <w:rFonts w:ascii="Times New Roman" w:hAnsi="Times New Roman" w:cs="Times New Roman"/>
          <w:sz w:val="24"/>
          <w:szCs w:val="24"/>
        </w:rPr>
        <w:t>intézmény munkatársai látták el.</w:t>
      </w:r>
    </w:p>
    <w:p w14:paraId="200AD649" w14:textId="77777777" w:rsidR="007F0534" w:rsidRDefault="007F0534" w:rsidP="009419BC">
      <w:pPr>
        <w:spacing w:before="120" w:after="0" w:line="360" w:lineRule="auto"/>
        <w:jc w:val="both"/>
        <w:rPr>
          <w:rFonts w:ascii="Times New Roman" w:hAnsi="Times New Roman" w:cs="Times New Roman"/>
          <w:sz w:val="24"/>
          <w:szCs w:val="24"/>
        </w:rPr>
      </w:pPr>
    </w:p>
    <w:p w14:paraId="6DA85C6A" w14:textId="77777777" w:rsidR="00020A9C" w:rsidRDefault="00020A9C" w:rsidP="009419BC">
      <w:pPr>
        <w:spacing w:before="120" w:after="0" w:line="360" w:lineRule="auto"/>
        <w:jc w:val="both"/>
        <w:rPr>
          <w:rFonts w:ascii="Times New Roman" w:hAnsi="Times New Roman" w:cs="Times New Roman"/>
          <w:sz w:val="24"/>
          <w:szCs w:val="24"/>
        </w:rPr>
      </w:pPr>
    </w:p>
    <w:p w14:paraId="47BBA8F3" w14:textId="77777777" w:rsidR="00020A9C" w:rsidRDefault="00020A9C" w:rsidP="009419BC">
      <w:pPr>
        <w:spacing w:before="120" w:after="0" w:line="360" w:lineRule="auto"/>
        <w:jc w:val="both"/>
        <w:rPr>
          <w:rFonts w:ascii="Times New Roman" w:hAnsi="Times New Roman" w:cs="Times New Roman"/>
          <w:sz w:val="24"/>
          <w:szCs w:val="24"/>
        </w:rPr>
      </w:pPr>
    </w:p>
    <w:p w14:paraId="01F226A0" w14:textId="77777777" w:rsidR="00020A9C" w:rsidRDefault="00020A9C" w:rsidP="009419BC">
      <w:pPr>
        <w:spacing w:before="120" w:after="0" w:line="360" w:lineRule="auto"/>
        <w:jc w:val="both"/>
        <w:rPr>
          <w:rFonts w:ascii="Times New Roman" w:hAnsi="Times New Roman" w:cs="Times New Roman"/>
          <w:sz w:val="24"/>
          <w:szCs w:val="24"/>
        </w:rPr>
      </w:pPr>
    </w:p>
    <w:p w14:paraId="6A07F2C5" w14:textId="77777777" w:rsidR="00020A9C" w:rsidRDefault="00020A9C" w:rsidP="009419BC">
      <w:pPr>
        <w:spacing w:before="120" w:after="0" w:line="360" w:lineRule="auto"/>
        <w:jc w:val="both"/>
        <w:rPr>
          <w:rFonts w:ascii="Times New Roman" w:hAnsi="Times New Roman" w:cs="Times New Roman"/>
          <w:sz w:val="24"/>
          <w:szCs w:val="24"/>
        </w:rPr>
      </w:pPr>
    </w:p>
    <w:p w14:paraId="7219EE93" w14:textId="77777777" w:rsidR="00020A9C" w:rsidRDefault="00020A9C" w:rsidP="009419BC">
      <w:pPr>
        <w:spacing w:before="120" w:after="0" w:line="360" w:lineRule="auto"/>
        <w:jc w:val="both"/>
        <w:rPr>
          <w:rFonts w:ascii="Times New Roman" w:hAnsi="Times New Roman" w:cs="Times New Roman"/>
          <w:sz w:val="24"/>
          <w:szCs w:val="24"/>
        </w:rPr>
      </w:pPr>
    </w:p>
    <w:p w14:paraId="6E3D0271" w14:textId="77777777" w:rsidR="00E363AA" w:rsidRDefault="00E363AA" w:rsidP="009419BC">
      <w:pPr>
        <w:spacing w:before="120" w:after="0" w:line="360" w:lineRule="auto"/>
        <w:jc w:val="both"/>
        <w:rPr>
          <w:rFonts w:ascii="Times New Roman" w:hAnsi="Times New Roman" w:cs="Times New Roman"/>
          <w:sz w:val="24"/>
          <w:szCs w:val="24"/>
        </w:rPr>
      </w:pPr>
    </w:p>
    <w:p w14:paraId="77F94978" w14:textId="77777777" w:rsidR="00020A9C" w:rsidRDefault="00020A9C" w:rsidP="009419BC">
      <w:pPr>
        <w:spacing w:before="120" w:after="0" w:line="360" w:lineRule="auto"/>
        <w:jc w:val="both"/>
        <w:rPr>
          <w:rFonts w:ascii="Times New Roman" w:hAnsi="Times New Roman" w:cs="Times New Roman"/>
          <w:sz w:val="24"/>
          <w:szCs w:val="24"/>
        </w:rPr>
      </w:pPr>
    </w:p>
    <w:p w14:paraId="009EA2B2" w14:textId="3598C3AB" w:rsidR="007F0534" w:rsidRDefault="007F0534" w:rsidP="00B3482C">
      <w:pPr>
        <w:tabs>
          <w:tab w:val="left" w:pos="5387"/>
        </w:tabs>
        <w:spacing w:after="0" w:line="360" w:lineRule="auto"/>
        <w:ind w:right="851"/>
        <w:jc w:val="both"/>
        <w:rPr>
          <w:rFonts w:ascii="Times New Roman" w:hAnsi="Times New Roman" w:cs="Times New Roman"/>
          <w:sz w:val="24"/>
          <w:szCs w:val="24"/>
        </w:rPr>
      </w:pPr>
      <w:r>
        <w:rPr>
          <w:rFonts w:ascii="Times New Roman" w:hAnsi="Times New Roman" w:cs="Times New Roman"/>
          <w:sz w:val="24"/>
          <w:szCs w:val="24"/>
        </w:rPr>
        <w:t>Bábolna, 202</w:t>
      </w:r>
      <w:r w:rsidR="007305E0">
        <w:rPr>
          <w:rFonts w:ascii="Times New Roman" w:hAnsi="Times New Roman" w:cs="Times New Roman"/>
          <w:sz w:val="24"/>
          <w:szCs w:val="24"/>
        </w:rPr>
        <w:t>5</w:t>
      </w:r>
      <w:r>
        <w:rPr>
          <w:rFonts w:ascii="Times New Roman" w:hAnsi="Times New Roman" w:cs="Times New Roman"/>
          <w:sz w:val="24"/>
          <w:szCs w:val="24"/>
        </w:rPr>
        <w:t xml:space="preserve">. </w:t>
      </w:r>
      <w:r w:rsidR="00B3482C">
        <w:rPr>
          <w:rFonts w:ascii="Times New Roman" w:hAnsi="Times New Roman" w:cs="Times New Roman"/>
          <w:sz w:val="24"/>
          <w:szCs w:val="24"/>
        </w:rPr>
        <w:t>február 02</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B3482C">
        <w:rPr>
          <w:rFonts w:ascii="Times New Roman" w:hAnsi="Times New Roman" w:cs="Times New Roman"/>
          <w:sz w:val="24"/>
          <w:szCs w:val="24"/>
        </w:rPr>
        <w:t>Szabóné Krajnyák Alexandra</w:t>
      </w:r>
    </w:p>
    <w:p w14:paraId="57D84F29" w14:textId="32079CA0" w:rsidR="009419BC" w:rsidRPr="00CD2BF2" w:rsidRDefault="009419BC" w:rsidP="00B3482C">
      <w:pPr>
        <w:tabs>
          <w:tab w:val="left" w:pos="7230"/>
        </w:tabs>
        <w:spacing w:after="0" w:line="360" w:lineRule="auto"/>
        <w:ind w:left="6096" w:hanging="284"/>
        <w:jc w:val="both"/>
        <w:rPr>
          <w:rFonts w:ascii="Times New Roman" w:hAnsi="Times New Roman" w:cs="Times New Roman"/>
          <w:sz w:val="24"/>
          <w:szCs w:val="24"/>
        </w:rPr>
      </w:pPr>
      <w:r>
        <w:rPr>
          <w:rFonts w:ascii="Times New Roman" w:hAnsi="Times New Roman" w:cs="Times New Roman"/>
          <w:sz w:val="24"/>
          <w:szCs w:val="24"/>
        </w:rPr>
        <w:t xml:space="preserve">mb. </w:t>
      </w:r>
      <w:r w:rsidR="00B3482C">
        <w:rPr>
          <w:rFonts w:ascii="Times New Roman" w:hAnsi="Times New Roman" w:cs="Times New Roman"/>
          <w:sz w:val="24"/>
          <w:szCs w:val="24"/>
        </w:rPr>
        <w:t>intézményvezető</w:t>
      </w:r>
    </w:p>
    <w:sectPr w:rsidR="009419BC" w:rsidRPr="00CD2BF2" w:rsidSect="006915B0">
      <w:footerReference w:type="default" r:id="rId9"/>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343A" w14:textId="77777777" w:rsidR="009F3D01" w:rsidRDefault="009F3D01" w:rsidP="00D258B2">
      <w:pPr>
        <w:spacing w:after="0" w:line="240" w:lineRule="auto"/>
      </w:pPr>
      <w:r>
        <w:separator/>
      </w:r>
    </w:p>
  </w:endnote>
  <w:endnote w:type="continuationSeparator" w:id="0">
    <w:p w14:paraId="65370BB9" w14:textId="77777777" w:rsidR="009F3D01" w:rsidRDefault="009F3D01" w:rsidP="00D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7351"/>
      <w:docPartObj>
        <w:docPartGallery w:val="Page Numbers (Bottom of Page)"/>
        <w:docPartUnique/>
      </w:docPartObj>
    </w:sdtPr>
    <w:sdtEndPr/>
    <w:sdtContent>
      <w:p w14:paraId="230A71EC" w14:textId="2AC134F7" w:rsidR="00D258B2" w:rsidRDefault="00D258B2">
        <w:pPr>
          <w:pStyle w:val="llb"/>
          <w:jc w:val="center"/>
        </w:pPr>
        <w:r>
          <w:fldChar w:fldCharType="begin"/>
        </w:r>
        <w:r>
          <w:instrText>PAGE   \* MERGEFORMAT</w:instrText>
        </w:r>
        <w:r>
          <w:fldChar w:fldCharType="separate"/>
        </w:r>
        <w:r>
          <w:t>2</w:t>
        </w:r>
        <w:r>
          <w:fldChar w:fldCharType="end"/>
        </w:r>
      </w:p>
    </w:sdtContent>
  </w:sdt>
  <w:p w14:paraId="4F750271" w14:textId="77777777" w:rsidR="00D258B2" w:rsidRDefault="00D258B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63EC" w14:textId="77777777" w:rsidR="009F3D01" w:rsidRDefault="009F3D01" w:rsidP="00D258B2">
      <w:pPr>
        <w:spacing w:after="0" w:line="240" w:lineRule="auto"/>
      </w:pPr>
      <w:r>
        <w:separator/>
      </w:r>
    </w:p>
  </w:footnote>
  <w:footnote w:type="continuationSeparator" w:id="0">
    <w:p w14:paraId="0361FBC5" w14:textId="77777777" w:rsidR="009F3D01" w:rsidRDefault="009F3D01" w:rsidP="00D25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7AAC"/>
    <w:multiLevelType w:val="hybridMultilevel"/>
    <w:tmpl w:val="BBB237D0"/>
    <w:lvl w:ilvl="0" w:tplc="246A5EC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D05145"/>
    <w:multiLevelType w:val="hybridMultilevel"/>
    <w:tmpl w:val="B712B42A"/>
    <w:lvl w:ilvl="0" w:tplc="97505E3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197709"/>
    <w:multiLevelType w:val="hybridMultilevel"/>
    <w:tmpl w:val="F0CE9BD4"/>
    <w:lvl w:ilvl="0" w:tplc="31AE40EC">
      <w:start w:val="1"/>
      <w:numFmt w:val="upperRoman"/>
      <w:lvlText w:val="%1."/>
      <w:lvlJc w:val="left"/>
      <w:pPr>
        <w:ind w:left="754" w:hanging="72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36D26321"/>
    <w:multiLevelType w:val="hybridMultilevel"/>
    <w:tmpl w:val="43C697AA"/>
    <w:lvl w:ilvl="0" w:tplc="ECF4033A">
      <w:numFmt w:val="bullet"/>
      <w:lvlText w:val="-"/>
      <w:lvlJc w:val="left"/>
      <w:pPr>
        <w:ind w:left="836" w:hanging="360"/>
      </w:pPr>
      <w:rPr>
        <w:rFonts w:ascii="Times New Roman" w:eastAsia="Times New Roman" w:hAnsi="Times New Roman" w:cs="Times New Roman" w:hint="default"/>
        <w:w w:val="99"/>
        <w:sz w:val="24"/>
        <w:szCs w:val="24"/>
        <w:lang w:val="hu-HU" w:eastAsia="en-US" w:bidi="ar-SA"/>
      </w:rPr>
    </w:lvl>
    <w:lvl w:ilvl="1" w:tplc="4AE835FC">
      <w:numFmt w:val="bullet"/>
      <w:lvlText w:val="•"/>
      <w:lvlJc w:val="left"/>
      <w:pPr>
        <w:ind w:left="1816" w:hanging="360"/>
      </w:pPr>
      <w:rPr>
        <w:lang w:val="hu-HU" w:eastAsia="en-US" w:bidi="ar-SA"/>
      </w:rPr>
    </w:lvl>
    <w:lvl w:ilvl="2" w:tplc="5720D290">
      <w:numFmt w:val="bullet"/>
      <w:lvlText w:val="•"/>
      <w:lvlJc w:val="left"/>
      <w:pPr>
        <w:ind w:left="2793" w:hanging="360"/>
      </w:pPr>
      <w:rPr>
        <w:lang w:val="hu-HU" w:eastAsia="en-US" w:bidi="ar-SA"/>
      </w:rPr>
    </w:lvl>
    <w:lvl w:ilvl="3" w:tplc="97B2F852">
      <w:numFmt w:val="bullet"/>
      <w:lvlText w:val="•"/>
      <w:lvlJc w:val="left"/>
      <w:pPr>
        <w:ind w:left="3769" w:hanging="360"/>
      </w:pPr>
      <w:rPr>
        <w:lang w:val="hu-HU" w:eastAsia="en-US" w:bidi="ar-SA"/>
      </w:rPr>
    </w:lvl>
    <w:lvl w:ilvl="4" w:tplc="09A8C280">
      <w:numFmt w:val="bullet"/>
      <w:lvlText w:val="•"/>
      <w:lvlJc w:val="left"/>
      <w:pPr>
        <w:ind w:left="4746" w:hanging="360"/>
      </w:pPr>
      <w:rPr>
        <w:lang w:val="hu-HU" w:eastAsia="en-US" w:bidi="ar-SA"/>
      </w:rPr>
    </w:lvl>
    <w:lvl w:ilvl="5" w:tplc="1DFC9234">
      <w:numFmt w:val="bullet"/>
      <w:lvlText w:val="•"/>
      <w:lvlJc w:val="left"/>
      <w:pPr>
        <w:ind w:left="5723" w:hanging="360"/>
      </w:pPr>
      <w:rPr>
        <w:lang w:val="hu-HU" w:eastAsia="en-US" w:bidi="ar-SA"/>
      </w:rPr>
    </w:lvl>
    <w:lvl w:ilvl="6" w:tplc="6248F5BC">
      <w:numFmt w:val="bullet"/>
      <w:lvlText w:val="•"/>
      <w:lvlJc w:val="left"/>
      <w:pPr>
        <w:ind w:left="6699" w:hanging="360"/>
      </w:pPr>
      <w:rPr>
        <w:lang w:val="hu-HU" w:eastAsia="en-US" w:bidi="ar-SA"/>
      </w:rPr>
    </w:lvl>
    <w:lvl w:ilvl="7" w:tplc="E0C48442">
      <w:numFmt w:val="bullet"/>
      <w:lvlText w:val="•"/>
      <w:lvlJc w:val="left"/>
      <w:pPr>
        <w:ind w:left="7676" w:hanging="360"/>
      </w:pPr>
      <w:rPr>
        <w:lang w:val="hu-HU" w:eastAsia="en-US" w:bidi="ar-SA"/>
      </w:rPr>
    </w:lvl>
    <w:lvl w:ilvl="8" w:tplc="45B6BB32">
      <w:numFmt w:val="bullet"/>
      <w:lvlText w:val="•"/>
      <w:lvlJc w:val="left"/>
      <w:pPr>
        <w:ind w:left="8653" w:hanging="360"/>
      </w:pPr>
      <w:rPr>
        <w:lang w:val="hu-HU" w:eastAsia="en-US" w:bidi="ar-SA"/>
      </w:rPr>
    </w:lvl>
  </w:abstractNum>
  <w:abstractNum w:abstractNumId="4" w15:restartNumberingAfterBreak="0">
    <w:nsid w:val="376D0CAA"/>
    <w:multiLevelType w:val="hybridMultilevel"/>
    <w:tmpl w:val="CE02C066"/>
    <w:lvl w:ilvl="0" w:tplc="23F48D08">
      <w:start w:val="1"/>
      <w:numFmt w:val="upperRoman"/>
      <w:lvlText w:val="%1."/>
      <w:lvlJc w:val="left"/>
      <w:pPr>
        <w:ind w:left="754" w:hanging="72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5" w15:restartNumberingAfterBreak="0">
    <w:nsid w:val="4DBB489B"/>
    <w:multiLevelType w:val="hybridMultilevel"/>
    <w:tmpl w:val="01F6B43E"/>
    <w:lvl w:ilvl="0" w:tplc="38CEAFE8">
      <w:start w:val="1"/>
      <w:numFmt w:val="upperRoman"/>
      <w:lvlText w:val="%1."/>
      <w:lvlJc w:val="left"/>
      <w:pPr>
        <w:ind w:left="754" w:hanging="72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6" w15:restartNumberingAfterBreak="0">
    <w:nsid w:val="4FDB5298"/>
    <w:multiLevelType w:val="hybridMultilevel"/>
    <w:tmpl w:val="A22028DA"/>
    <w:lvl w:ilvl="0" w:tplc="EE885866">
      <w:start w:val="1"/>
      <w:numFmt w:val="upperRoman"/>
      <w:lvlText w:val="%1."/>
      <w:lvlJc w:val="left"/>
      <w:pPr>
        <w:ind w:left="754" w:hanging="72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7" w15:restartNumberingAfterBreak="0">
    <w:nsid w:val="5340734B"/>
    <w:multiLevelType w:val="hybridMultilevel"/>
    <w:tmpl w:val="B27CCA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53A781B"/>
    <w:multiLevelType w:val="hybridMultilevel"/>
    <w:tmpl w:val="E1FE8EB0"/>
    <w:lvl w:ilvl="0" w:tplc="040E0001">
      <w:start w:val="1"/>
      <w:numFmt w:val="bullet"/>
      <w:lvlText w:val=""/>
      <w:lvlJc w:val="left"/>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93E234A"/>
    <w:multiLevelType w:val="hybridMultilevel"/>
    <w:tmpl w:val="0F2C8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97063276">
    <w:abstractNumId w:val="0"/>
  </w:num>
  <w:num w:numId="2" w16cid:durableId="1098525883">
    <w:abstractNumId w:val="1"/>
  </w:num>
  <w:num w:numId="3" w16cid:durableId="1476294759">
    <w:abstractNumId w:val="3"/>
  </w:num>
  <w:num w:numId="4" w16cid:durableId="1277250790">
    <w:abstractNumId w:val="8"/>
  </w:num>
  <w:num w:numId="5" w16cid:durableId="1758482314">
    <w:abstractNumId w:val="2"/>
  </w:num>
  <w:num w:numId="6" w16cid:durableId="102262316">
    <w:abstractNumId w:val="6"/>
  </w:num>
  <w:num w:numId="7" w16cid:durableId="1921983676">
    <w:abstractNumId w:val="9"/>
  </w:num>
  <w:num w:numId="8" w16cid:durableId="1952667338">
    <w:abstractNumId w:val="7"/>
  </w:num>
  <w:num w:numId="9" w16cid:durableId="429811255">
    <w:abstractNumId w:val="5"/>
  </w:num>
  <w:num w:numId="10" w16cid:durableId="98378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35"/>
    <w:rsid w:val="00007BF1"/>
    <w:rsid w:val="00010BE4"/>
    <w:rsid w:val="00020A9C"/>
    <w:rsid w:val="000230AF"/>
    <w:rsid w:val="00066775"/>
    <w:rsid w:val="00097037"/>
    <w:rsid w:val="000A0C6F"/>
    <w:rsid w:val="000A2ABD"/>
    <w:rsid w:val="000B1812"/>
    <w:rsid w:val="000C30CB"/>
    <w:rsid w:val="000D0161"/>
    <w:rsid w:val="000D39CB"/>
    <w:rsid w:val="001100DA"/>
    <w:rsid w:val="0011366D"/>
    <w:rsid w:val="00115568"/>
    <w:rsid w:val="00115768"/>
    <w:rsid w:val="001428B3"/>
    <w:rsid w:val="00147D77"/>
    <w:rsid w:val="00160A9D"/>
    <w:rsid w:val="001623BC"/>
    <w:rsid w:val="001636D3"/>
    <w:rsid w:val="00163C87"/>
    <w:rsid w:val="00191107"/>
    <w:rsid w:val="001A1B35"/>
    <w:rsid w:val="001A5D8D"/>
    <w:rsid w:val="001B69AD"/>
    <w:rsid w:val="001D24C1"/>
    <w:rsid w:val="001D263F"/>
    <w:rsid w:val="001F03DB"/>
    <w:rsid w:val="001F6225"/>
    <w:rsid w:val="00200707"/>
    <w:rsid w:val="00211D7A"/>
    <w:rsid w:val="0024188F"/>
    <w:rsid w:val="0025035D"/>
    <w:rsid w:val="002850B9"/>
    <w:rsid w:val="00295431"/>
    <w:rsid w:val="002972A6"/>
    <w:rsid w:val="002B5AAE"/>
    <w:rsid w:val="002B76AE"/>
    <w:rsid w:val="002C3376"/>
    <w:rsid w:val="002E6E70"/>
    <w:rsid w:val="003058CE"/>
    <w:rsid w:val="003079C3"/>
    <w:rsid w:val="00310017"/>
    <w:rsid w:val="003136BE"/>
    <w:rsid w:val="00313E30"/>
    <w:rsid w:val="00316B1A"/>
    <w:rsid w:val="00332000"/>
    <w:rsid w:val="00335E0E"/>
    <w:rsid w:val="00342A68"/>
    <w:rsid w:val="0036415A"/>
    <w:rsid w:val="00382BFB"/>
    <w:rsid w:val="00392320"/>
    <w:rsid w:val="003B6FA3"/>
    <w:rsid w:val="003C4F46"/>
    <w:rsid w:val="003D00D5"/>
    <w:rsid w:val="003D79B6"/>
    <w:rsid w:val="003E3B92"/>
    <w:rsid w:val="003F3906"/>
    <w:rsid w:val="004005FA"/>
    <w:rsid w:val="004213B5"/>
    <w:rsid w:val="0042457E"/>
    <w:rsid w:val="0042670A"/>
    <w:rsid w:val="004333CB"/>
    <w:rsid w:val="00435506"/>
    <w:rsid w:val="0043670F"/>
    <w:rsid w:val="00461854"/>
    <w:rsid w:val="004830EF"/>
    <w:rsid w:val="004A1D79"/>
    <w:rsid w:val="004B3779"/>
    <w:rsid w:val="004B74F4"/>
    <w:rsid w:val="004C5403"/>
    <w:rsid w:val="004D63D1"/>
    <w:rsid w:val="004E0DDB"/>
    <w:rsid w:val="004E0E3B"/>
    <w:rsid w:val="004E6891"/>
    <w:rsid w:val="005637AF"/>
    <w:rsid w:val="00584F99"/>
    <w:rsid w:val="00590873"/>
    <w:rsid w:val="005D38D7"/>
    <w:rsid w:val="005E02B9"/>
    <w:rsid w:val="005E2391"/>
    <w:rsid w:val="005E68EA"/>
    <w:rsid w:val="005E6D26"/>
    <w:rsid w:val="00614B78"/>
    <w:rsid w:val="006272D3"/>
    <w:rsid w:val="00634DFE"/>
    <w:rsid w:val="00642E3C"/>
    <w:rsid w:val="00664F80"/>
    <w:rsid w:val="00671B19"/>
    <w:rsid w:val="00674448"/>
    <w:rsid w:val="00684B37"/>
    <w:rsid w:val="006853AF"/>
    <w:rsid w:val="00691366"/>
    <w:rsid w:val="006915B0"/>
    <w:rsid w:val="006B0F38"/>
    <w:rsid w:val="006B553C"/>
    <w:rsid w:val="006C1EB3"/>
    <w:rsid w:val="006E250D"/>
    <w:rsid w:val="006E2E0B"/>
    <w:rsid w:val="006E4AD8"/>
    <w:rsid w:val="006E68C8"/>
    <w:rsid w:val="006F1774"/>
    <w:rsid w:val="007005DB"/>
    <w:rsid w:val="00716C9C"/>
    <w:rsid w:val="00717AC5"/>
    <w:rsid w:val="00725BE0"/>
    <w:rsid w:val="007305E0"/>
    <w:rsid w:val="0075764A"/>
    <w:rsid w:val="00767342"/>
    <w:rsid w:val="00775054"/>
    <w:rsid w:val="00794ED8"/>
    <w:rsid w:val="007C0A28"/>
    <w:rsid w:val="007C3F7B"/>
    <w:rsid w:val="007D08A8"/>
    <w:rsid w:val="007F0534"/>
    <w:rsid w:val="0080523F"/>
    <w:rsid w:val="00814518"/>
    <w:rsid w:val="00822E3B"/>
    <w:rsid w:val="00826514"/>
    <w:rsid w:val="0084097F"/>
    <w:rsid w:val="008608B4"/>
    <w:rsid w:val="00861E37"/>
    <w:rsid w:val="00862403"/>
    <w:rsid w:val="0088138C"/>
    <w:rsid w:val="008849D6"/>
    <w:rsid w:val="008851B3"/>
    <w:rsid w:val="008A3BC3"/>
    <w:rsid w:val="008B341A"/>
    <w:rsid w:val="008C30A8"/>
    <w:rsid w:val="008D1E54"/>
    <w:rsid w:val="008E67C3"/>
    <w:rsid w:val="008F5C74"/>
    <w:rsid w:val="0090069C"/>
    <w:rsid w:val="00912771"/>
    <w:rsid w:val="00916708"/>
    <w:rsid w:val="00921F60"/>
    <w:rsid w:val="009419BC"/>
    <w:rsid w:val="00960A35"/>
    <w:rsid w:val="00976AC3"/>
    <w:rsid w:val="009843D4"/>
    <w:rsid w:val="00990CE3"/>
    <w:rsid w:val="009A7277"/>
    <w:rsid w:val="009B48B2"/>
    <w:rsid w:val="009B5525"/>
    <w:rsid w:val="009C1A76"/>
    <w:rsid w:val="009C77AA"/>
    <w:rsid w:val="009D522C"/>
    <w:rsid w:val="009E0D73"/>
    <w:rsid w:val="009E59C2"/>
    <w:rsid w:val="009F3D01"/>
    <w:rsid w:val="009F5FA9"/>
    <w:rsid w:val="00A252FC"/>
    <w:rsid w:val="00A51AB1"/>
    <w:rsid w:val="00A533D9"/>
    <w:rsid w:val="00A556B0"/>
    <w:rsid w:val="00A567F2"/>
    <w:rsid w:val="00A6577A"/>
    <w:rsid w:val="00A84891"/>
    <w:rsid w:val="00A8746E"/>
    <w:rsid w:val="00A87696"/>
    <w:rsid w:val="00B01B2F"/>
    <w:rsid w:val="00B027C9"/>
    <w:rsid w:val="00B25B04"/>
    <w:rsid w:val="00B3482C"/>
    <w:rsid w:val="00B475F6"/>
    <w:rsid w:val="00B47EC6"/>
    <w:rsid w:val="00B7137F"/>
    <w:rsid w:val="00B765AA"/>
    <w:rsid w:val="00B77F18"/>
    <w:rsid w:val="00BB0887"/>
    <w:rsid w:val="00BB4F9F"/>
    <w:rsid w:val="00BC7DB6"/>
    <w:rsid w:val="00C14391"/>
    <w:rsid w:val="00C214A0"/>
    <w:rsid w:val="00C27711"/>
    <w:rsid w:val="00C330E1"/>
    <w:rsid w:val="00C42750"/>
    <w:rsid w:val="00C56225"/>
    <w:rsid w:val="00C87FE8"/>
    <w:rsid w:val="00CA5C4F"/>
    <w:rsid w:val="00CA7629"/>
    <w:rsid w:val="00CD1694"/>
    <w:rsid w:val="00CD2BF2"/>
    <w:rsid w:val="00CD424A"/>
    <w:rsid w:val="00CE5F6A"/>
    <w:rsid w:val="00CF4F85"/>
    <w:rsid w:val="00D05E9A"/>
    <w:rsid w:val="00D21BD5"/>
    <w:rsid w:val="00D22CC6"/>
    <w:rsid w:val="00D258B2"/>
    <w:rsid w:val="00D26009"/>
    <w:rsid w:val="00D652F8"/>
    <w:rsid w:val="00D7410B"/>
    <w:rsid w:val="00D7600F"/>
    <w:rsid w:val="00D80617"/>
    <w:rsid w:val="00D9738C"/>
    <w:rsid w:val="00DA152F"/>
    <w:rsid w:val="00DA1848"/>
    <w:rsid w:val="00DB63F8"/>
    <w:rsid w:val="00DD61FF"/>
    <w:rsid w:val="00DE7A39"/>
    <w:rsid w:val="00DF4DE8"/>
    <w:rsid w:val="00E045BD"/>
    <w:rsid w:val="00E363AA"/>
    <w:rsid w:val="00E42FEF"/>
    <w:rsid w:val="00E44635"/>
    <w:rsid w:val="00E457DC"/>
    <w:rsid w:val="00E460D7"/>
    <w:rsid w:val="00E61223"/>
    <w:rsid w:val="00E63788"/>
    <w:rsid w:val="00E7130A"/>
    <w:rsid w:val="00E73731"/>
    <w:rsid w:val="00EB62B4"/>
    <w:rsid w:val="00EE2EF0"/>
    <w:rsid w:val="00EE65E6"/>
    <w:rsid w:val="00F07C31"/>
    <w:rsid w:val="00F13C92"/>
    <w:rsid w:val="00F151F9"/>
    <w:rsid w:val="00F26D7F"/>
    <w:rsid w:val="00F276DF"/>
    <w:rsid w:val="00F27C8D"/>
    <w:rsid w:val="00F53357"/>
    <w:rsid w:val="00F6102D"/>
    <w:rsid w:val="00F623AC"/>
    <w:rsid w:val="00F90674"/>
    <w:rsid w:val="00F93301"/>
    <w:rsid w:val="00FA034A"/>
    <w:rsid w:val="00FA0AA1"/>
    <w:rsid w:val="00FA2F5E"/>
    <w:rsid w:val="00FB05AD"/>
    <w:rsid w:val="00FD62E9"/>
    <w:rsid w:val="00FE2418"/>
    <w:rsid w:val="00FF26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E1C5"/>
  <w15:chartTrackingRefBased/>
  <w15:docId w15:val="{0F81D92B-92A1-44BC-8C5B-E0E7D8F7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semiHidden/>
    <w:unhideWhenUsed/>
    <w:qFormat/>
    <w:rsid w:val="004333C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60A35"/>
    <w:rPr>
      <w:color w:val="0563C1" w:themeColor="hyperlink"/>
      <w:u w:val="single"/>
    </w:rPr>
  </w:style>
  <w:style w:type="character" w:styleId="Feloldatlanmegemlts">
    <w:name w:val="Unresolved Mention"/>
    <w:basedOn w:val="Bekezdsalapbettpusa"/>
    <w:uiPriority w:val="99"/>
    <w:semiHidden/>
    <w:unhideWhenUsed/>
    <w:rsid w:val="00960A35"/>
    <w:rPr>
      <w:color w:val="605E5C"/>
      <w:shd w:val="clear" w:color="auto" w:fill="E1DFDD"/>
    </w:rPr>
  </w:style>
  <w:style w:type="table" w:styleId="Rcsostblzat">
    <w:name w:val="Table Grid"/>
    <w:basedOn w:val="Normltblzat"/>
    <w:uiPriority w:val="39"/>
    <w:rsid w:val="009B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1"/>
    <w:qFormat/>
    <w:rsid w:val="00F90674"/>
    <w:pPr>
      <w:ind w:left="720"/>
      <w:contextualSpacing/>
    </w:pPr>
  </w:style>
  <w:style w:type="paragraph" w:styleId="lfej">
    <w:name w:val="header"/>
    <w:basedOn w:val="Norml"/>
    <w:link w:val="lfejChar"/>
    <w:uiPriority w:val="99"/>
    <w:unhideWhenUsed/>
    <w:rsid w:val="00D258B2"/>
    <w:pPr>
      <w:tabs>
        <w:tab w:val="center" w:pos="4536"/>
        <w:tab w:val="right" w:pos="9072"/>
      </w:tabs>
      <w:spacing w:after="0" w:line="240" w:lineRule="auto"/>
    </w:pPr>
  </w:style>
  <w:style w:type="character" w:customStyle="1" w:styleId="lfejChar">
    <w:name w:val="Élőfej Char"/>
    <w:basedOn w:val="Bekezdsalapbettpusa"/>
    <w:link w:val="lfej"/>
    <w:uiPriority w:val="99"/>
    <w:rsid w:val="00D258B2"/>
  </w:style>
  <w:style w:type="paragraph" w:styleId="llb">
    <w:name w:val="footer"/>
    <w:basedOn w:val="Norml"/>
    <w:link w:val="llbChar"/>
    <w:uiPriority w:val="99"/>
    <w:unhideWhenUsed/>
    <w:rsid w:val="00D258B2"/>
    <w:pPr>
      <w:tabs>
        <w:tab w:val="center" w:pos="4536"/>
        <w:tab w:val="right" w:pos="9072"/>
      </w:tabs>
      <w:spacing w:after="0" w:line="240" w:lineRule="auto"/>
    </w:pPr>
  </w:style>
  <w:style w:type="character" w:customStyle="1" w:styleId="llbChar">
    <w:name w:val="Élőláb Char"/>
    <w:basedOn w:val="Bekezdsalapbettpusa"/>
    <w:link w:val="llb"/>
    <w:uiPriority w:val="99"/>
    <w:rsid w:val="00D258B2"/>
  </w:style>
  <w:style w:type="paragraph" w:styleId="Szvegtrzs">
    <w:name w:val="Body Text"/>
    <w:basedOn w:val="Norml"/>
    <w:link w:val="SzvegtrzsChar"/>
    <w:rsid w:val="00CA7629"/>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CA7629"/>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4333CB"/>
    <w:rPr>
      <w:rFonts w:asciiTheme="majorHAnsi" w:eastAsiaTheme="majorEastAsia" w:hAnsiTheme="majorHAnsi" w:cstheme="majorBidi"/>
      <w:color w:val="2F5496" w:themeColor="accent1" w:themeShade="BF"/>
      <w:sz w:val="26"/>
      <w:szCs w:val="26"/>
      <w:lang w:eastAsia="hu-HU"/>
    </w:rPr>
  </w:style>
  <w:style w:type="paragraph" w:customStyle="1" w:styleId="TableParagraph">
    <w:name w:val="Table Paragraph"/>
    <w:basedOn w:val="Norml"/>
    <w:uiPriority w:val="1"/>
    <w:qFormat/>
    <w:rsid w:val="00F27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F27C8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5886">
      <w:bodyDiv w:val="1"/>
      <w:marLeft w:val="0"/>
      <w:marRight w:val="0"/>
      <w:marTop w:val="0"/>
      <w:marBottom w:val="0"/>
      <w:divBdr>
        <w:top w:val="none" w:sz="0" w:space="0" w:color="auto"/>
        <w:left w:val="none" w:sz="0" w:space="0" w:color="auto"/>
        <w:bottom w:val="none" w:sz="0" w:space="0" w:color="auto"/>
        <w:right w:val="none" w:sz="0" w:space="0" w:color="auto"/>
      </w:divBdr>
    </w:div>
    <w:div w:id="726299851">
      <w:bodyDiv w:val="1"/>
      <w:marLeft w:val="0"/>
      <w:marRight w:val="0"/>
      <w:marTop w:val="0"/>
      <w:marBottom w:val="0"/>
      <w:divBdr>
        <w:top w:val="none" w:sz="0" w:space="0" w:color="auto"/>
        <w:left w:val="none" w:sz="0" w:space="0" w:color="auto"/>
        <w:bottom w:val="none" w:sz="0" w:space="0" w:color="auto"/>
        <w:right w:val="none" w:sz="0" w:space="0" w:color="auto"/>
      </w:divBdr>
    </w:div>
    <w:div w:id="9719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vhazbabol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3931-8A96-4C5E-AB4B-9C8409B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3020</Words>
  <Characters>20845</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Bábolna | Adminisztráció</cp:lastModifiedBy>
  <cp:revision>2</cp:revision>
  <cp:lastPrinted>2024-01-31T14:01:00Z</cp:lastPrinted>
  <dcterms:created xsi:type="dcterms:W3CDTF">2026-02-03T06:47:00Z</dcterms:created>
  <dcterms:modified xsi:type="dcterms:W3CDTF">2026-02-03T06:47:00Z</dcterms:modified>
</cp:coreProperties>
</file>