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D8EE" w14:textId="77777777" w:rsidR="00471396" w:rsidRPr="00C91359" w:rsidRDefault="00471396" w:rsidP="00301BF0">
      <w:pPr>
        <w:spacing w:line="276" w:lineRule="auto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  <w:u w:val="single"/>
        </w:rPr>
        <w:t>Előterjesztő:</w:t>
      </w:r>
      <w:r w:rsidRPr="00C91359">
        <w:rPr>
          <w:rFonts w:ascii="Times New Roman" w:hAnsi="Times New Roman"/>
          <w:szCs w:val="24"/>
        </w:rPr>
        <w:t xml:space="preserve"> dr. Horváth Klára polgármester</w:t>
      </w:r>
    </w:p>
    <w:p w14:paraId="6763F3AE" w14:textId="1588C841" w:rsidR="00471396" w:rsidRPr="00C91359" w:rsidRDefault="00471396" w:rsidP="00301BF0">
      <w:pPr>
        <w:spacing w:line="276" w:lineRule="auto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  <w:u w:val="single"/>
        </w:rPr>
        <w:t>Előterjesztést készítette:</w:t>
      </w:r>
      <w:r w:rsidRPr="00C91359">
        <w:rPr>
          <w:rFonts w:ascii="Times New Roman" w:hAnsi="Times New Roman"/>
          <w:szCs w:val="24"/>
        </w:rPr>
        <w:t xml:space="preserve"> </w:t>
      </w:r>
      <w:r w:rsidR="005D1144" w:rsidRPr="00C91359">
        <w:rPr>
          <w:rFonts w:ascii="Times New Roman" w:hAnsi="Times New Roman"/>
          <w:szCs w:val="24"/>
        </w:rPr>
        <w:t>dr. Bacsárdi József jegyző</w:t>
      </w:r>
    </w:p>
    <w:p w14:paraId="00885685" w14:textId="77777777" w:rsidR="00471396" w:rsidRPr="00C91359" w:rsidRDefault="00471396" w:rsidP="00301BF0">
      <w:pPr>
        <w:spacing w:line="276" w:lineRule="auto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  <w:u w:val="single"/>
        </w:rPr>
        <w:t>Előzetesen tárgyalja:</w:t>
      </w:r>
      <w:r w:rsidRPr="00C91359">
        <w:rPr>
          <w:rFonts w:ascii="Times New Roman" w:hAnsi="Times New Roman"/>
          <w:szCs w:val="24"/>
        </w:rPr>
        <w:t xml:space="preserve"> </w:t>
      </w:r>
      <w:r w:rsidR="00BB14A0" w:rsidRPr="00C91359">
        <w:rPr>
          <w:rFonts w:ascii="Times New Roman" w:hAnsi="Times New Roman"/>
          <w:szCs w:val="24"/>
        </w:rPr>
        <w:t>Pénzügyi és Településfejlesztési Bizottság</w:t>
      </w:r>
    </w:p>
    <w:p w14:paraId="096BECE9" w14:textId="77777777" w:rsidR="004D4D0A" w:rsidRPr="00C91359" w:rsidRDefault="00471396" w:rsidP="00301BF0">
      <w:pPr>
        <w:spacing w:line="276" w:lineRule="auto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  <w:u w:val="single"/>
        </w:rPr>
        <w:t>Mellékletek:</w:t>
      </w:r>
      <w:r w:rsidR="004D4D0A" w:rsidRPr="00C91359">
        <w:rPr>
          <w:rFonts w:ascii="Times New Roman" w:hAnsi="Times New Roman"/>
          <w:szCs w:val="24"/>
        </w:rPr>
        <w:t xml:space="preserve"> -</w:t>
      </w:r>
    </w:p>
    <w:p w14:paraId="0C6C49CA" w14:textId="77777777" w:rsidR="00471396" w:rsidRPr="00C91359" w:rsidRDefault="00471396" w:rsidP="00301BF0">
      <w:pPr>
        <w:spacing w:line="276" w:lineRule="auto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  <w:u w:val="single"/>
        </w:rPr>
        <w:t>Elfogadás módja:</w:t>
      </w:r>
      <w:r w:rsidRPr="00C91359">
        <w:rPr>
          <w:rFonts w:ascii="Times New Roman" w:hAnsi="Times New Roman"/>
          <w:szCs w:val="24"/>
        </w:rPr>
        <w:t xml:space="preserve"> egyszerű többség</w:t>
      </w:r>
    </w:p>
    <w:p w14:paraId="315790A1" w14:textId="77777777" w:rsidR="00132998" w:rsidRPr="00C91359" w:rsidRDefault="001C740E" w:rsidP="00546192">
      <w:pPr>
        <w:jc w:val="both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  <w:u w:val="single"/>
        </w:rPr>
        <w:t>Tárgykört rendező jogszabályok:</w:t>
      </w:r>
      <w:r w:rsidRPr="00C91359">
        <w:rPr>
          <w:rFonts w:ascii="Times New Roman" w:hAnsi="Times New Roman"/>
          <w:szCs w:val="24"/>
        </w:rPr>
        <w:t xml:space="preserve"> </w:t>
      </w:r>
    </w:p>
    <w:p w14:paraId="07544234" w14:textId="77777777" w:rsidR="00132998" w:rsidRPr="00C91359" w:rsidRDefault="001C740E" w:rsidP="0013299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1359">
        <w:rPr>
          <w:rFonts w:ascii="Times New Roman" w:hAnsi="Times New Roman"/>
          <w:sz w:val="24"/>
          <w:szCs w:val="24"/>
        </w:rPr>
        <w:t>Magyarország helyi önkormányzatairól szóló 2011. évi CLXXXIX. törvény</w:t>
      </w:r>
      <w:r w:rsidR="00132998" w:rsidRPr="00C91359">
        <w:rPr>
          <w:rFonts w:ascii="Times New Roman" w:hAnsi="Times New Roman"/>
          <w:sz w:val="24"/>
          <w:szCs w:val="24"/>
        </w:rPr>
        <w:t>,</w:t>
      </w:r>
    </w:p>
    <w:p w14:paraId="467C6838" w14:textId="77777777" w:rsidR="00301BF0" w:rsidRPr="00C91359" w:rsidRDefault="00546192" w:rsidP="00301BF0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1359">
        <w:rPr>
          <w:rFonts w:ascii="Times New Roman" w:hAnsi="Times New Roman"/>
          <w:sz w:val="24"/>
          <w:szCs w:val="24"/>
        </w:rPr>
        <w:t>A Polgári Törvénykönyvről szóló 2013. évi V. törvény (Ptk.)</w:t>
      </w:r>
    </w:p>
    <w:p w14:paraId="57BCACF3" w14:textId="77777777" w:rsidR="009729A2" w:rsidRPr="009729A2" w:rsidRDefault="009729A2" w:rsidP="009729A2">
      <w:pPr>
        <w:spacing w:before="84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9729A2">
        <w:rPr>
          <w:rFonts w:ascii="Times New Roman" w:hAnsi="Times New Roman"/>
          <w:b/>
          <w:sz w:val="36"/>
          <w:szCs w:val="36"/>
        </w:rPr>
        <w:t>Előterjesztés</w:t>
      </w:r>
    </w:p>
    <w:p w14:paraId="7C43B83F" w14:textId="6F7564E5" w:rsidR="009729A2" w:rsidRPr="009729A2" w:rsidRDefault="00886CF3" w:rsidP="009729A2">
      <w:pPr>
        <w:spacing w:after="960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tájékoztatás szabálytalansági eljárásról</w:t>
      </w:r>
    </w:p>
    <w:p w14:paraId="4D003E26" w14:textId="77777777" w:rsidR="009729A2" w:rsidRPr="005D1144" w:rsidRDefault="009729A2" w:rsidP="009729A2">
      <w:pPr>
        <w:spacing w:before="480"/>
        <w:jc w:val="both"/>
        <w:rPr>
          <w:rFonts w:ascii="Times New Roman" w:hAnsi="Times New Roman"/>
          <w:b/>
          <w:szCs w:val="24"/>
        </w:rPr>
      </w:pPr>
      <w:r w:rsidRPr="005D1144">
        <w:rPr>
          <w:rFonts w:ascii="Times New Roman" w:hAnsi="Times New Roman"/>
          <w:b/>
          <w:szCs w:val="24"/>
        </w:rPr>
        <w:t>Tisztelt Képviselő-testület!</w:t>
      </w:r>
    </w:p>
    <w:p w14:paraId="742CF86E" w14:textId="77777777" w:rsidR="009729A2" w:rsidRPr="005D1144" w:rsidRDefault="009729A2" w:rsidP="009729A2">
      <w:pPr>
        <w:spacing w:after="360"/>
        <w:jc w:val="both"/>
        <w:rPr>
          <w:rFonts w:ascii="Times New Roman" w:hAnsi="Times New Roman"/>
          <w:b/>
          <w:szCs w:val="24"/>
        </w:rPr>
      </w:pPr>
      <w:r w:rsidRPr="005D1144">
        <w:rPr>
          <w:rFonts w:ascii="Times New Roman" w:hAnsi="Times New Roman"/>
          <w:b/>
          <w:szCs w:val="24"/>
        </w:rPr>
        <w:t>Tisztelt Pénzügyi és Településfejlesztési Bizottság!</w:t>
      </w:r>
    </w:p>
    <w:p w14:paraId="46A61B3D" w14:textId="750EE2CB" w:rsidR="00886CF3" w:rsidRDefault="005D1144" w:rsidP="009729A2">
      <w:pPr>
        <w:spacing w:after="120"/>
        <w:jc w:val="both"/>
        <w:rPr>
          <w:rFonts w:ascii="Times New Roman" w:eastAsia="Calibri" w:hAnsi="Times New Roman"/>
          <w:kern w:val="1"/>
          <w:szCs w:val="24"/>
        </w:rPr>
      </w:pPr>
      <w:r w:rsidRPr="005D1144">
        <w:rPr>
          <w:rFonts w:ascii="Times New Roman" w:hAnsi="Times New Roman"/>
          <w:color w:val="000000"/>
          <w:szCs w:val="24"/>
        </w:rPr>
        <w:t xml:space="preserve">Bábolna Város Önkormányzata TOP_PLUSZ-1.2.1-21-KO1-2022-00058. számú pályázatával </w:t>
      </w:r>
      <w:r w:rsidR="006F567B" w:rsidRPr="006F567B">
        <w:rPr>
          <w:rFonts w:ascii="Times New Roman" w:hAnsi="Times New Roman"/>
          <w:color w:val="000000"/>
          <w:szCs w:val="24"/>
        </w:rPr>
        <w:t>189.996.189 Ft</w:t>
      </w:r>
      <w:r w:rsidRPr="005D1144">
        <w:rPr>
          <w:rFonts w:ascii="Times New Roman" w:hAnsi="Times New Roman"/>
          <w:color w:val="000000"/>
          <w:szCs w:val="24"/>
        </w:rPr>
        <w:t xml:space="preserve"> támogatást nyert a </w:t>
      </w:r>
      <w:r w:rsidRPr="005D1144">
        <w:rPr>
          <w:rFonts w:ascii="Times New Roman" w:eastAsia="Calibri" w:hAnsi="Times New Roman"/>
          <w:kern w:val="1"/>
          <w:szCs w:val="24"/>
        </w:rPr>
        <w:t xml:space="preserve">2943 Bábolna, Kinizsi utca hrsz: 422 és Radnóti utca hrsz: 315 ingatlanokon </w:t>
      </w:r>
      <w:r w:rsidR="006F567B">
        <w:rPr>
          <w:rFonts w:ascii="Times New Roman" w:eastAsia="Calibri" w:hAnsi="Times New Roman"/>
          <w:kern w:val="1"/>
          <w:szCs w:val="24"/>
        </w:rPr>
        <w:t>csapadékvízelvezetési beruházás elvégzésére.</w:t>
      </w:r>
    </w:p>
    <w:p w14:paraId="05B4927F" w14:textId="3E279D2A" w:rsidR="00A62B95" w:rsidRPr="00A62B95" w:rsidRDefault="006F567B" w:rsidP="00A62B95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Közbeszerzési eljárás eredményeképpen a </w:t>
      </w:r>
      <w:r w:rsidRPr="006F567B">
        <w:rPr>
          <w:rFonts w:ascii="Times New Roman" w:hAnsi="Times New Roman"/>
          <w:color w:val="000000"/>
          <w:szCs w:val="24"/>
        </w:rPr>
        <w:t>81/2024. (V.16.) számú Képviselő-testületi határozat</w:t>
      </w:r>
      <w:r>
        <w:rPr>
          <w:rFonts w:ascii="Times New Roman" w:hAnsi="Times New Roman"/>
          <w:color w:val="000000"/>
          <w:szCs w:val="24"/>
        </w:rPr>
        <w:t xml:space="preserve">ban megállapítottak szerint a </w:t>
      </w:r>
      <w:r w:rsidRPr="006F567B">
        <w:rPr>
          <w:rFonts w:ascii="Times New Roman" w:hAnsi="Times New Roman"/>
          <w:color w:val="000000"/>
          <w:szCs w:val="24"/>
        </w:rPr>
        <w:t>STRABAG Általános Építő Korlátolt Felelősségű Társaság</w:t>
      </w:r>
      <w:r>
        <w:rPr>
          <w:rFonts w:ascii="Times New Roman" w:hAnsi="Times New Roman"/>
          <w:color w:val="000000"/>
          <w:szCs w:val="24"/>
        </w:rPr>
        <w:t xml:space="preserve"> tette a legkedvezőbb ajánlatot </w:t>
      </w:r>
      <w:r w:rsidRPr="006F567B">
        <w:rPr>
          <w:rFonts w:ascii="Times New Roman" w:hAnsi="Times New Roman"/>
          <w:color w:val="000000"/>
          <w:szCs w:val="24"/>
        </w:rPr>
        <w:t>bruttó 123.062.813 F</w:t>
      </w:r>
      <w:r w:rsidR="00A62B95">
        <w:rPr>
          <w:rFonts w:ascii="Times New Roman" w:hAnsi="Times New Roman"/>
          <w:color w:val="000000"/>
          <w:szCs w:val="24"/>
        </w:rPr>
        <w:t>t vállalkozási</w:t>
      </w:r>
      <w:r>
        <w:rPr>
          <w:rFonts w:ascii="Times New Roman" w:hAnsi="Times New Roman"/>
          <w:color w:val="000000"/>
          <w:szCs w:val="24"/>
        </w:rPr>
        <w:t xml:space="preserve"> díjjal. </w:t>
      </w:r>
      <w:r w:rsidR="00A62B95">
        <w:rPr>
          <w:rFonts w:ascii="Times New Roman" w:hAnsi="Times New Roman"/>
          <w:color w:val="000000"/>
          <w:szCs w:val="24"/>
        </w:rPr>
        <w:t xml:space="preserve"> Megjegyzendő, hogy a második legkedvezőbb ajánlatot tevő vállalkozás a TÁMÉP Kft. volt, amely </w:t>
      </w:r>
      <w:r w:rsidR="00A62B95" w:rsidRPr="00A62B95">
        <w:rPr>
          <w:rFonts w:ascii="Times New Roman" w:hAnsi="Times New Roman"/>
          <w:color w:val="000000"/>
          <w:szCs w:val="24"/>
        </w:rPr>
        <w:t>144</w:t>
      </w:r>
      <w:r w:rsidR="00A62B95">
        <w:rPr>
          <w:rFonts w:ascii="Times New Roman" w:hAnsi="Times New Roman"/>
          <w:color w:val="000000"/>
          <w:szCs w:val="24"/>
        </w:rPr>
        <w:t>.</w:t>
      </w:r>
      <w:r w:rsidR="00A62B95" w:rsidRPr="00A62B95">
        <w:rPr>
          <w:rFonts w:ascii="Times New Roman" w:hAnsi="Times New Roman"/>
          <w:color w:val="000000"/>
          <w:szCs w:val="24"/>
        </w:rPr>
        <w:t>606</w:t>
      </w:r>
      <w:r w:rsidR="00A62B95">
        <w:rPr>
          <w:rFonts w:ascii="Times New Roman" w:hAnsi="Times New Roman"/>
          <w:color w:val="000000"/>
          <w:szCs w:val="24"/>
        </w:rPr>
        <w:t>.</w:t>
      </w:r>
      <w:r w:rsidR="00A62B95" w:rsidRPr="00A62B95">
        <w:rPr>
          <w:rFonts w:ascii="Times New Roman" w:hAnsi="Times New Roman"/>
          <w:color w:val="000000"/>
          <w:szCs w:val="24"/>
        </w:rPr>
        <w:t>571</w:t>
      </w:r>
      <w:r w:rsidR="00A62B95">
        <w:rPr>
          <w:rFonts w:ascii="Times New Roman" w:hAnsi="Times New Roman"/>
          <w:color w:val="000000"/>
          <w:szCs w:val="24"/>
        </w:rPr>
        <w:t xml:space="preserve"> Ft-os díjon vállalta volna a munka elvégzését. </w:t>
      </w:r>
      <w:r w:rsidR="00550C55">
        <w:rPr>
          <w:rFonts w:ascii="Times New Roman" w:hAnsi="Times New Roman"/>
          <w:color w:val="000000"/>
          <w:szCs w:val="24"/>
        </w:rPr>
        <w:t>Az értékelés során az ajánlati áron túl vizsgálni kellett, hogy a vállalkozás által megajánlott szakembereknek (</w:t>
      </w:r>
      <w:r w:rsidR="00550C55" w:rsidRPr="00550C55">
        <w:rPr>
          <w:rFonts w:ascii="Times New Roman" w:hAnsi="Times New Roman"/>
          <w:color w:val="000000"/>
          <w:szCs w:val="24"/>
        </w:rPr>
        <w:t>MV-VZ, MV-KÉ) van-e többlettapasztalata. A St</w:t>
      </w:r>
      <w:r w:rsidR="00C91359">
        <w:rPr>
          <w:rFonts w:ascii="Times New Roman" w:hAnsi="Times New Roman"/>
          <w:color w:val="000000"/>
          <w:szCs w:val="24"/>
        </w:rPr>
        <w:t>r</w:t>
      </w:r>
      <w:r w:rsidR="00550C55" w:rsidRPr="00550C55">
        <w:rPr>
          <w:rFonts w:ascii="Times New Roman" w:hAnsi="Times New Roman"/>
          <w:color w:val="000000"/>
          <w:szCs w:val="24"/>
        </w:rPr>
        <w:t xml:space="preserve">abag Kft. a MV-VZ szakember esetén 37 hónap többlettapasztalatot, MV-KÉ szakember esetén 36 hónap többlettapasztalatot </w:t>
      </w:r>
      <w:r w:rsidR="00550C55">
        <w:rPr>
          <w:rFonts w:ascii="Times New Roman" w:hAnsi="Times New Roman"/>
          <w:color w:val="000000"/>
          <w:szCs w:val="24"/>
        </w:rPr>
        <w:t>adott meg, alátámasztva ezeket referenciákkal.</w:t>
      </w:r>
    </w:p>
    <w:p w14:paraId="5C7B07C9" w14:textId="1AA6F59B" w:rsidR="006F567B" w:rsidRDefault="00550C55" w:rsidP="009729A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 kivitelezés elkészült, a Magyar Államkincstár a kivitelezést követően utóellenőrzés keretében vizsgálta a közbeszerzés szabályosságát.</w:t>
      </w:r>
    </w:p>
    <w:p w14:paraId="47352880" w14:textId="7E0D8D96" w:rsidR="00550C55" w:rsidRDefault="00550C55" w:rsidP="009729A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 Magyar Államkincstár a közbeszerzés ellenőrzésekor szabálytalanságot állapított meg, ugyanis a Strabag Kft. által megajánlott </w:t>
      </w:r>
      <w:r w:rsidRPr="00550C55">
        <w:rPr>
          <w:rFonts w:ascii="Times New Roman" w:hAnsi="Times New Roman"/>
          <w:color w:val="000000"/>
          <w:szCs w:val="24"/>
        </w:rPr>
        <w:t>MV-VZ, MV-KÉ</w:t>
      </w:r>
      <w:r>
        <w:rPr>
          <w:rFonts w:ascii="Times New Roman" w:hAnsi="Times New Roman"/>
          <w:color w:val="000000"/>
          <w:szCs w:val="24"/>
        </w:rPr>
        <w:t xml:space="preserve"> végzettségű szakember, </w:t>
      </w:r>
      <w:r w:rsidRPr="00550C55">
        <w:rPr>
          <w:rFonts w:ascii="Times New Roman" w:hAnsi="Times New Roman"/>
          <w:color w:val="000000"/>
          <w:szCs w:val="24"/>
        </w:rPr>
        <w:t>felelős műszaki vezető</w:t>
      </w:r>
      <w:r>
        <w:rPr>
          <w:rFonts w:ascii="Times New Roman" w:hAnsi="Times New Roman"/>
          <w:color w:val="000000"/>
          <w:szCs w:val="24"/>
        </w:rPr>
        <w:t>,</w:t>
      </w:r>
      <w:r w:rsidRPr="00550C55">
        <w:rPr>
          <w:rFonts w:ascii="Times New Roman" w:hAnsi="Times New Roman"/>
          <w:color w:val="000000"/>
          <w:szCs w:val="24"/>
        </w:rPr>
        <w:t xml:space="preserve"> többlettapasztalata tekintetében benyújtott </w:t>
      </w:r>
      <w:r>
        <w:rPr>
          <w:rFonts w:ascii="Times New Roman" w:hAnsi="Times New Roman"/>
          <w:color w:val="000000"/>
          <w:szCs w:val="24"/>
        </w:rPr>
        <w:t xml:space="preserve">referencia </w:t>
      </w:r>
      <w:r w:rsidRPr="00550C55">
        <w:rPr>
          <w:rFonts w:ascii="Times New Roman" w:hAnsi="Times New Roman"/>
          <w:color w:val="000000"/>
          <w:szCs w:val="24"/>
        </w:rPr>
        <w:t>5 hónap átfedést</w:t>
      </w:r>
      <w:r>
        <w:rPr>
          <w:rFonts w:ascii="Times New Roman" w:hAnsi="Times New Roman"/>
          <w:color w:val="000000"/>
          <w:szCs w:val="24"/>
        </w:rPr>
        <w:t xml:space="preserve"> mutat</w:t>
      </w:r>
      <w:r w:rsidRPr="00550C55">
        <w:rPr>
          <w:rFonts w:ascii="Times New Roman" w:hAnsi="Times New Roman"/>
          <w:color w:val="000000"/>
          <w:szCs w:val="24"/>
        </w:rPr>
        <w:t>, ami miatt a szakember tekintetében a benyújtott önéletrajz 31 hónap többlettapasztalatot igazolt</w:t>
      </w:r>
      <w:r>
        <w:rPr>
          <w:rFonts w:ascii="Times New Roman" w:hAnsi="Times New Roman"/>
          <w:color w:val="000000"/>
          <w:szCs w:val="24"/>
        </w:rPr>
        <w:t>.</w:t>
      </w:r>
    </w:p>
    <w:p w14:paraId="69873287" w14:textId="1E8AF759" w:rsidR="00550C55" w:rsidRDefault="00550C55" w:rsidP="009729A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 szabálytalanság leírását követően beszerzésre került a szakember olyan referenciája, amely nem mutat átfedést. Bár semmilyen formában nem befolyásolta ezen kis fokú szabálytalanság az értékelést, illetve a kivitelezést, a Közbeszerzési Hatóság </w:t>
      </w:r>
      <w:r w:rsidRPr="002D138A">
        <w:rPr>
          <w:rFonts w:ascii="Times New Roman" w:hAnsi="Times New Roman"/>
          <w:b/>
          <w:bCs/>
          <w:color w:val="000000"/>
          <w:szCs w:val="24"/>
        </w:rPr>
        <w:t xml:space="preserve">500.000 </w:t>
      </w:r>
      <w:r w:rsidR="002D138A" w:rsidRPr="002D138A">
        <w:rPr>
          <w:rFonts w:ascii="Times New Roman" w:hAnsi="Times New Roman"/>
          <w:b/>
          <w:bCs/>
          <w:color w:val="000000"/>
          <w:szCs w:val="24"/>
        </w:rPr>
        <w:t>Ft pénzbírságot</w:t>
      </w:r>
      <w:r w:rsidR="002D138A">
        <w:rPr>
          <w:rFonts w:ascii="Times New Roman" w:hAnsi="Times New Roman"/>
          <w:color w:val="000000"/>
          <w:szCs w:val="24"/>
        </w:rPr>
        <w:t xml:space="preserve"> állapított meg, illetve az Irányító Hatóság a felhasznált forrás 25 %-os, illetve a </w:t>
      </w:r>
      <w:proofErr w:type="spellStart"/>
      <w:r w:rsidR="002D138A" w:rsidRPr="002D138A">
        <w:rPr>
          <w:rFonts w:ascii="Times New Roman" w:hAnsi="Times New Roman"/>
          <w:color w:val="000000"/>
          <w:szCs w:val="24"/>
        </w:rPr>
        <w:t>flat</w:t>
      </w:r>
      <w:proofErr w:type="spellEnd"/>
      <w:r w:rsidR="002D138A" w:rsidRPr="002D138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2D138A" w:rsidRPr="002D138A">
        <w:rPr>
          <w:rFonts w:ascii="Times New Roman" w:hAnsi="Times New Roman"/>
          <w:color w:val="000000"/>
          <w:szCs w:val="24"/>
        </w:rPr>
        <w:t>rate</w:t>
      </w:r>
      <w:proofErr w:type="spellEnd"/>
      <w:r w:rsidR="002D138A" w:rsidRPr="002D138A">
        <w:rPr>
          <w:rFonts w:ascii="Times New Roman" w:hAnsi="Times New Roman"/>
          <w:color w:val="000000"/>
          <w:szCs w:val="24"/>
        </w:rPr>
        <w:t xml:space="preserve"> átalány támogatás</w:t>
      </w:r>
      <w:r w:rsidR="002D138A">
        <w:rPr>
          <w:rFonts w:ascii="Times New Roman" w:hAnsi="Times New Roman"/>
          <w:color w:val="000000"/>
          <w:szCs w:val="24"/>
        </w:rPr>
        <w:t xml:space="preserve"> csökkenéséről </w:t>
      </w:r>
      <w:r w:rsidR="002D138A" w:rsidRPr="002D138A">
        <w:rPr>
          <w:rFonts w:ascii="Times New Roman" w:hAnsi="Times New Roman"/>
          <w:b/>
          <w:bCs/>
          <w:color w:val="000000"/>
          <w:szCs w:val="24"/>
        </w:rPr>
        <w:t>döntött 32.919.302 Ft értékben.</w:t>
      </w:r>
    </w:p>
    <w:p w14:paraId="1072DC81" w14:textId="71095090" w:rsidR="002D138A" w:rsidRDefault="002D138A" w:rsidP="009729A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Tekintettel a csekély súlyú szabálytalanságra és a támogatás ilyen mértékű megvonása aránytalan, ezért a támogatás csökkentéséről szóló határozat elleni fellebbezés került benyújtásra 2025. szeptember 15-én, azzal, hogy az elvonás mértékét 5-10 %-os mértékűre mérsékeljék.</w:t>
      </w:r>
    </w:p>
    <w:p w14:paraId="21F6149A" w14:textId="4571A4AA" w:rsidR="002D138A" w:rsidRPr="00C91359" w:rsidRDefault="002D138A" w:rsidP="009729A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A felelős akkreditált közbeszerzési szakértő a szabálytalanságot nyilatkozatban elismerte, a </w:t>
      </w:r>
      <w:r w:rsidRPr="00C91359">
        <w:rPr>
          <w:rFonts w:ascii="Times New Roman" w:hAnsi="Times New Roman"/>
          <w:color w:val="000000"/>
          <w:szCs w:val="24"/>
        </w:rPr>
        <w:t>következményeket vállalta.</w:t>
      </w:r>
    </w:p>
    <w:p w14:paraId="793B3318" w14:textId="752EE42C" w:rsidR="00C91359" w:rsidRPr="00C91359" w:rsidRDefault="00C91359" w:rsidP="009729A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C91359">
        <w:rPr>
          <w:rFonts w:ascii="Times New Roman" w:hAnsi="Times New Roman"/>
          <w:color w:val="000000"/>
          <w:szCs w:val="24"/>
        </w:rPr>
        <w:t>A jogorvoslat során hozott döntésről természetesen tájékoztatást fogunk nyújtani a Képviselő-testület tagjainak.</w:t>
      </w:r>
    </w:p>
    <w:p w14:paraId="369FAA5E" w14:textId="5FAA5412" w:rsidR="009729A2" w:rsidRPr="00C91359" w:rsidRDefault="009729A2" w:rsidP="009729A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C91359">
        <w:rPr>
          <w:rFonts w:ascii="Times New Roman" w:hAnsi="Times New Roman"/>
          <w:color w:val="000000"/>
          <w:szCs w:val="24"/>
        </w:rPr>
        <w:t xml:space="preserve">Kérem, hogy </w:t>
      </w:r>
      <w:r w:rsidR="005D1144" w:rsidRPr="00C91359">
        <w:rPr>
          <w:rFonts w:ascii="Times New Roman" w:hAnsi="Times New Roman"/>
          <w:color w:val="000000"/>
          <w:szCs w:val="24"/>
        </w:rPr>
        <w:t>a tájékoztatást tudomásul venni</w:t>
      </w:r>
      <w:r w:rsidRPr="00C91359">
        <w:rPr>
          <w:rFonts w:ascii="Times New Roman" w:hAnsi="Times New Roman"/>
          <w:color w:val="000000"/>
          <w:szCs w:val="24"/>
        </w:rPr>
        <w:t xml:space="preserve"> szíveskedjenek.</w:t>
      </w:r>
    </w:p>
    <w:p w14:paraId="2657BB35" w14:textId="6737A8EB" w:rsidR="009729A2" w:rsidRPr="00C91359" w:rsidRDefault="009729A2" w:rsidP="009729A2">
      <w:pPr>
        <w:spacing w:before="240" w:after="480"/>
        <w:jc w:val="both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</w:rPr>
        <w:t xml:space="preserve">Bábolna, 2025. szeptember </w:t>
      </w:r>
      <w:r w:rsidR="00503BED" w:rsidRPr="00C91359">
        <w:rPr>
          <w:rFonts w:ascii="Times New Roman" w:hAnsi="Times New Roman"/>
          <w:szCs w:val="24"/>
        </w:rPr>
        <w:t>1</w:t>
      </w:r>
      <w:r w:rsidR="005D1144" w:rsidRPr="00C91359">
        <w:rPr>
          <w:rFonts w:ascii="Times New Roman" w:hAnsi="Times New Roman"/>
          <w:szCs w:val="24"/>
        </w:rPr>
        <w:t>6</w:t>
      </w:r>
      <w:r w:rsidRPr="00C91359">
        <w:rPr>
          <w:rFonts w:ascii="Times New Roman" w:hAnsi="Times New Roman"/>
          <w:szCs w:val="24"/>
        </w:rPr>
        <w:t>.</w:t>
      </w:r>
    </w:p>
    <w:p w14:paraId="0EB598AE" w14:textId="77777777" w:rsidR="009729A2" w:rsidRPr="00C91359" w:rsidRDefault="009729A2" w:rsidP="009729A2">
      <w:pPr>
        <w:ind w:left="5387"/>
        <w:jc w:val="center"/>
        <w:rPr>
          <w:rFonts w:ascii="Times New Roman" w:hAnsi="Times New Roman"/>
          <w:b/>
          <w:bCs/>
          <w:szCs w:val="24"/>
        </w:rPr>
      </w:pPr>
      <w:r w:rsidRPr="00C91359">
        <w:rPr>
          <w:rFonts w:ascii="Times New Roman" w:hAnsi="Times New Roman"/>
          <w:b/>
          <w:bCs/>
          <w:szCs w:val="24"/>
        </w:rPr>
        <w:t>dr. Horváth Klára</w:t>
      </w:r>
    </w:p>
    <w:p w14:paraId="67AEF611" w14:textId="77777777" w:rsidR="009729A2" w:rsidRPr="00C91359" w:rsidRDefault="009729A2" w:rsidP="009729A2">
      <w:pPr>
        <w:ind w:left="5387"/>
        <w:jc w:val="center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</w:rPr>
        <w:t>polgármester</w:t>
      </w:r>
    </w:p>
    <w:p w14:paraId="5BF0E3A2" w14:textId="70E647CB" w:rsidR="009729A2" w:rsidRPr="00C91359" w:rsidRDefault="009729A2" w:rsidP="009729A2">
      <w:pPr>
        <w:spacing w:before="480" w:after="360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</w:rPr>
        <w:t>1. melléklet</w:t>
      </w:r>
      <w:r w:rsidR="002D138A" w:rsidRPr="00C91359">
        <w:rPr>
          <w:rFonts w:ascii="Times New Roman" w:hAnsi="Times New Roman"/>
          <w:szCs w:val="24"/>
        </w:rPr>
        <w:t xml:space="preserve"> </w:t>
      </w:r>
      <w:r w:rsidRPr="00C91359">
        <w:rPr>
          <w:rFonts w:ascii="Times New Roman" w:hAnsi="Times New Roman"/>
          <w:szCs w:val="24"/>
        </w:rPr>
        <w:t>– határozati javaslat</w:t>
      </w:r>
    </w:p>
    <w:p w14:paraId="4359ADB8" w14:textId="77777777" w:rsidR="009729A2" w:rsidRPr="00C91359" w:rsidRDefault="009729A2" w:rsidP="009729A2">
      <w:pPr>
        <w:jc w:val="center"/>
        <w:rPr>
          <w:rFonts w:ascii="Times New Roman" w:hAnsi="Times New Roman"/>
          <w:b/>
          <w:szCs w:val="24"/>
        </w:rPr>
      </w:pPr>
      <w:r w:rsidRPr="00C91359">
        <w:rPr>
          <w:rFonts w:ascii="Times New Roman" w:hAnsi="Times New Roman"/>
          <w:b/>
          <w:szCs w:val="24"/>
        </w:rPr>
        <w:t>Bábolna Város Önkormányzat Képviselő-testületének</w:t>
      </w:r>
    </w:p>
    <w:p w14:paraId="626A4CF3" w14:textId="5EE5637D" w:rsidR="009729A2" w:rsidRPr="00C91359" w:rsidRDefault="009729A2" w:rsidP="009729A2">
      <w:pPr>
        <w:spacing w:after="360"/>
        <w:jc w:val="center"/>
        <w:rPr>
          <w:rFonts w:ascii="Times New Roman" w:hAnsi="Times New Roman"/>
          <w:b/>
          <w:szCs w:val="24"/>
        </w:rPr>
      </w:pPr>
      <w:r w:rsidRPr="00C91359">
        <w:rPr>
          <w:rFonts w:ascii="Times New Roman" w:hAnsi="Times New Roman"/>
          <w:b/>
          <w:szCs w:val="24"/>
        </w:rPr>
        <w:t>……/202</w:t>
      </w:r>
      <w:r w:rsidR="00EA0871" w:rsidRPr="00C91359">
        <w:rPr>
          <w:rFonts w:ascii="Times New Roman" w:hAnsi="Times New Roman"/>
          <w:b/>
          <w:szCs w:val="24"/>
        </w:rPr>
        <w:t>5</w:t>
      </w:r>
      <w:r w:rsidRPr="00C91359">
        <w:rPr>
          <w:rFonts w:ascii="Times New Roman" w:hAnsi="Times New Roman"/>
          <w:b/>
          <w:szCs w:val="24"/>
        </w:rPr>
        <w:t xml:space="preserve">. </w:t>
      </w:r>
      <w:proofErr w:type="gramStart"/>
      <w:r w:rsidRPr="00C91359">
        <w:rPr>
          <w:rFonts w:ascii="Times New Roman" w:hAnsi="Times New Roman"/>
          <w:b/>
          <w:szCs w:val="24"/>
        </w:rPr>
        <w:t>(</w:t>
      </w:r>
      <w:r w:rsidR="00EA0871" w:rsidRPr="00C91359">
        <w:rPr>
          <w:rFonts w:ascii="Times New Roman" w:hAnsi="Times New Roman"/>
          <w:b/>
          <w:szCs w:val="24"/>
        </w:rPr>
        <w:t>….</w:t>
      </w:r>
      <w:proofErr w:type="gramEnd"/>
      <w:r w:rsidRPr="00C91359">
        <w:rPr>
          <w:rFonts w:ascii="Times New Roman" w:hAnsi="Times New Roman"/>
          <w:b/>
          <w:szCs w:val="24"/>
        </w:rPr>
        <w:t xml:space="preserve">. </w:t>
      </w:r>
      <w:proofErr w:type="gramStart"/>
      <w:r w:rsidRPr="00C91359">
        <w:rPr>
          <w:rFonts w:ascii="Times New Roman" w:hAnsi="Times New Roman"/>
          <w:b/>
          <w:szCs w:val="24"/>
        </w:rPr>
        <w:t>…..</w:t>
      </w:r>
      <w:proofErr w:type="gramEnd"/>
      <w:r w:rsidRPr="00C91359">
        <w:rPr>
          <w:rFonts w:ascii="Times New Roman" w:hAnsi="Times New Roman"/>
          <w:b/>
          <w:szCs w:val="24"/>
        </w:rPr>
        <w:t>) sz. határozata</w:t>
      </w:r>
    </w:p>
    <w:p w14:paraId="2316EFB4" w14:textId="375B510F" w:rsidR="009729A2" w:rsidRPr="00C91359" w:rsidRDefault="009729A2" w:rsidP="009729A2">
      <w:pPr>
        <w:spacing w:after="120"/>
        <w:jc w:val="both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szCs w:val="24"/>
        </w:rPr>
        <w:t>Bábolna Város Önkormányzat Képviselő-testülete</w:t>
      </w:r>
      <w:r w:rsidR="002D138A" w:rsidRPr="00C91359">
        <w:rPr>
          <w:rFonts w:ascii="Times New Roman" w:hAnsi="Times New Roman"/>
          <w:szCs w:val="24"/>
        </w:rPr>
        <w:t xml:space="preserve"> tudomásul veszi a </w:t>
      </w:r>
      <w:r w:rsidR="002D138A" w:rsidRPr="00C91359">
        <w:rPr>
          <w:rFonts w:ascii="Times New Roman" w:hAnsi="Times New Roman"/>
          <w:color w:val="000000"/>
          <w:szCs w:val="24"/>
        </w:rPr>
        <w:t>TOP_PLUSZ-1.2.1-21-KO1-2022-00058. számú pályázattal kapcsolatos szabálytalansági eljárásról szóló tájékoztatót.</w:t>
      </w:r>
    </w:p>
    <w:p w14:paraId="3372365D" w14:textId="77777777" w:rsidR="009729A2" w:rsidRPr="00C91359" w:rsidRDefault="009729A2" w:rsidP="009729A2">
      <w:pPr>
        <w:contextualSpacing/>
        <w:jc w:val="both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b/>
          <w:szCs w:val="24"/>
          <w:u w:val="single"/>
        </w:rPr>
        <w:t>Felelős:</w:t>
      </w:r>
      <w:r w:rsidRPr="00C91359">
        <w:rPr>
          <w:rFonts w:ascii="Times New Roman" w:hAnsi="Times New Roman"/>
          <w:szCs w:val="24"/>
        </w:rPr>
        <w:t xml:space="preserve"> </w:t>
      </w:r>
      <w:r w:rsidRPr="00C91359">
        <w:rPr>
          <w:rFonts w:ascii="Times New Roman" w:hAnsi="Times New Roman"/>
          <w:szCs w:val="24"/>
        </w:rPr>
        <w:tab/>
        <w:t>Polgármester</w:t>
      </w:r>
    </w:p>
    <w:p w14:paraId="3F9C55F1" w14:textId="47808120" w:rsidR="009729A2" w:rsidRPr="00C91359" w:rsidRDefault="009729A2" w:rsidP="009729A2">
      <w:pPr>
        <w:spacing w:after="120"/>
        <w:contextualSpacing/>
        <w:jc w:val="both"/>
        <w:rPr>
          <w:rFonts w:ascii="Times New Roman" w:hAnsi="Times New Roman"/>
          <w:szCs w:val="24"/>
        </w:rPr>
      </w:pPr>
      <w:r w:rsidRPr="00C91359">
        <w:rPr>
          <w:rFonts w:ascii="Times New Roman" w:hAnsi="Times New Roman"/>
          <w:b/>
          <w:szCs w:val="24"/>
          <w:u w:val="single"/>
        </w:rPr>
        <w:t>Határidő:</w:t>
      </w:r>
      <w:r w:rsidRPr="00C91359">
        <w:rPr>
          <w:rFonts w:ascii="Times New Roman" w:hAnsi="Times New Roman"/>
          <w:szCs w:val="24"/>
        </w:rPr>
        <w:t xml:space="preserve"> </w:t>
      </w:r>
      <w:r w:rsidRPr="00C91359">
        <w:rPr>
          <w:rFonts w:ascii="Times New Roman" w:hAnsi="Times New Roman"/>
          <w:szCs w:val="24"/>
        </w:rPr>
        <w:tab/>
        <w:t>202</w:t>
      </w:r>
      <w:r w:rsidR="00F33191" w:rsidRPr="00C91359">
        <w:rPr>
          <w:rFonts w:ascii="Times New Roman" w:hAnsi="Times New Roman"/>
          <w:szCs w:val="24"/>
        </w:rPr>
        <w:t>5</w:t>
      </w:r>
      <w:r w:rsidRPr="00C91359">
        <w:rPr>
          <w:rFonts w:ascii="Times New Roman" w:hAnsi="Times New Roman"/>
          <w:szCs w:val="24"/>
        </w:rPr>
        <w:t xml:space="preserve">. </w:t>
      </w:r>
      <w:r w:rsidR="00547E29" w:rsidRPr="00C91359">
        <w:rPr>
          <w:rFonts w:ascii="Times New Roman" w:hAnsi="Times New Roman"/>
          <w:szCs w:val="24"/>
        </w:rPr>
        <w:t>október 31.</w:t>
      </w:r>
    </w:p>
    <w:sectPr w:rsidR="009729A2" w:rsidRPr="00C91359" w:rsidSect="00B14AE1">
      <w:headerReference w:type="firs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8932" w14:textId="77777777" w:rsidR="006B75CB" w:rsidRDefault="006B75CB">
      <w:r>
        <w:separator/>
      </w:r>
    </w:p>
  </w:endnote>
  <w:endnote w:type="continuationSeparator" w:id="0">
    <w:p w14:paraId="048A76B1" w14:textId="77777777" w:rsidR="006B75CB" w:rsidRDefault="006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98D5" w14:textId="77777777" w:rsidR="006B75CB" w:rsidRDefault="006B75CB">
      <w:r>
        <w:separator/>
      </w:r>
    </w:p>
  </w:footnote>
  <w:footnote w:type="continuationSeparator" w:id="0">
    <w:p w14:paraId="4C3FB64B" w14:textId="77777777" w:rsidR="006B75CB" w:rsidRDefault="006B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167343"/>
      <w:docPartObj>
        <w:docPartGallery w:val="Page Numbers (Top of Page)"/>
        <w:docPartUnique/>
      </w:docPartObj>
    </w:sdtPr>
    <w:sdtEndPr/>
    <w:sdtContent>
      <w:p w14:paraId="06A9B509" w14:textId="77777777" w:rsidR="006152AC" w:rsidRDefault="006152A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92BCE4" w14:textId="77777777" w:rsidR="006152AC" w:rsidRDefault="006152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193D"/>
    <w:multiLevelType w:val="hybridMultilevel"/>
    <w:tmpl w:val="CD4A46B8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0EB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2E3"/>
    <w:multiLevelType w:val="hybridMultilevel"/>
    <w:tmpl w:val="98CA1A00"/>
    <w:lvl w:ilvl="0" w:tplc="4F306E8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556E44"/>
    <w:multiLevelType w:val="hybridMultilevel"/>
    <w:tmpl w:val="C8D40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11A7"/>
    <w:multiLevelType w:val="hybridMultilevel"/>
    <w:tmpl w:val="CED45A38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52371"/>
    <w:multiLevelType w:val="hybridMultilevel"/>
    <w:tmpl w:val="A44EE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339C0"/>
    <w:multiLevelType w:val="hybridMultilevel"/>
    <w:tmpl w:val="92288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94819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F6EC4"/>
    <w:multiLevelType w:val="hybridMultilevel"/>
    <w:tmpl w:val="B6D827EE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6C88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2942">
    <w:abstractNumId w:val="9"/>
  </w:num>
  <w:num w:numId="2" w16cid:durableId="125663370">
    <w:abstractNumId w:val="4"/>
  </w:num>
  <w:num w:numId="3" w16cid:durableId="1095662950">
    <w:abstractNumId w:val="3"/>
  </w:num>
  <w:num w:numId="4" w16cid:durableId="341669690">
    <w:abstractNumId w:val="5"/>
  </w:num>
  <w:num w:numId="5" w16cid:durableId="1475562002">
    <w:abstractNumId w:val="7"/>
  </w:num>
  <w:num w:numId="6" w16cid:durableId="314185468">
    <w:abstractNumId w:val="6"/>
  </w:num>
  <w:num w:numId="7" w16cid:durableId="444538242">
    <w:abstractNumId w:val="8"/>
  </w:num>
  <w:num w:numId="8" w16cid:durableId="1106191228">
    <w:abstractNumId w:val="1"/>
  </w:num>
  <w:num w:numId="9" w16cid:durableId="788357250">
    <w:abstractNumId w:val="2"/>
  </w:num>
  <w:num w:numId="10" w16cid:durableId="1400053285">
    <w:abstractNumId w:val="10"/>
  </w:num>
  <w:num w:numId="11" w16cid:durableId="5964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2"/>
    <w:rsid w:val="000166DC"/>
    <w:rsid w:val="00017ABD"/>
    <w:rsid w:val="00026720"/>
    <w:rsid w:val="0004291F"/>
    <w:rsid w:val="000433CC"/>
    <w:rsid w:val="000756AF"/>
    <w:rsid w:val="00077548"/>
    <w:rsid w:val="000776DC"/>
    <w:rsid w:val="000866AE"/>
    <w:rsid w:val="00091F15"/>
    <w:rsid w:val="000A19F3"/>
    <w:rsid w:val="000A77C6"/>
    <w:rsid w:val="000B018C"/>
    <w:rsid w:val="000B1161"/>
    <w:rsid w:val="000D4706"/>
    <w:rsid w:val="000E370C"/>
    <w:rsid w:val="000F7A4B"/>
    <w:rsid w:val="001024B2"/>
    <w:rsid w:val="00124273"/>
    <w:rsid w:val="0013117A"/>
    <w:rsid w:val="00131846"/>
    <w:rsid w:val="00132998"/>
    <w:rsid w:val="00141FD6"/>
    <w:rsid w:val="00145E80"/>
    <w:rsid w:val="001515AB"/>
    <w:rsid w:val="00176684"/>
    <w:rsid w:val="00183AF4"/>
    <w:rsid w:val="00186C3D"/>
    <w:rsid w:val="001A4094"/>
    <w:rsid w:val="001A7267"/>
    <w:rsid w:val="001B22DF"/>
    <w:rsid w:val="001B320B"/>
    <w:rsid w:val="001C16F0"/>
    <w:rsid w:val="001C3486"/>
    <w:rsid w:val="001C6B17"/>
    <w:rsid w:val="001C740E"/>
    <w:rsid w:val="001D636E"/>
    <w:rsid w:val="001F4431"/>
    <w:rsid w:val="001F6657"/>
    <w:rsid w:val="00216A0D"/>
    <w:rsid w:val="00216C0C"/>
    <w:rsid w:val="002277D2"/>
    <w:rsid w:val="00237727"/>
    <w:rsid w:val="00241310"/>
    <w:rsid w:val="002447E6"/>
    <w:rsid w:val="00254836"/>
    <w:rsid w:val="00270604"/>
    <w:rsid w:val="002710F7"/>
    <w:rsid w:val="00274023"/>
    <w:rsid w:val="00292F58"/>
    <w:rsid w:val="00294D80"/>
    <w:rsid w:val="002B1C10"/>
    <w:rsid w:val="002C13A9"/>
    <w:rsid w:val="002C7ED7"/>
    <w:rsid w:val="002D138A"/>
    <w:rsid w:val="002E0001"/>
    <w:rsid w:val="002F66CC"/>
    <w:rsid w:val="00301BF0"/>
    <w:rsid w:val="003068C8"/>
    <w:rsid w:val="00324CC3"/>
    <w:rsid w:val="00337DC9"/>
    <w:rsid w:val="00347750"/>
    <w:rsid w:val="00363027"/>
    <w:rsid w:val="00363C12"/>
    <w:rsid w:val="003665DA"/>
    <w:rsid w:val="00366CBA"/>
    <w:rsid w:val="00385BE9"/>
    <w:rsid w:val="003959E3"/>
    <w:rsid w:val="003A584F"/>
    <w:rsid w:val="003B43D0"/>
    <w:rsid w:val="003C1D50"/>
    <w:rsid w:val="003C26D1"/>
    <w:rsid w:val="003C503C"/>
    <w:rsid w:val="003E21AA"/>
    <w:rsid w:val="003E29AD"/>
    <w:rsid w:val="003E6F90"/>
    <w:rsid w:val="003E75BB"/>
    <w:rsid w:val="003F4991"/>
    <w:rsid w:val="00400ABE"/>
    <w:rsid w:val="004035E1"/>
    <w:rsid w:val="004202B7"/>
    <w:rsid w:val="00423938"/>
    <w:rsid w:val="00432119"/>
    <w:rsid w:val="00446BDC"/>
    <w:rsid w:val="00467D7A"/>
    <w:rsid w:val="00470B53"/>
    <w:rsid w:val="00471396"/>
    <w:rsid w:val="004746DB"/>
    <w:rsid w:val="0048567F"/>
    <w:rsid w:val="004913C3"/>
    <w:rsid w:val="004B6776"/>
    <w:rsid w:val="004C0DA7"/>
    <w:rsid w:val="004D4D0A"/>
    <w:rsid w:val="004D78D9"/>
    <w:rsid w:val="0050299C"/>
    <w:rsid w:val="00503BED"/>
    <w:rsid w:val="00510A26"/>
    <w:rsid w:val="00530C8E"/>
    <w:rsid w:val="00531E71"/>
    <w:rsid w:val="00534AD6"/>
    <w:rsid w:val="00546192"/>
    <w:rsid w:val="00547E29"/>
    <w:rsid w:val="00550C55"/>
    <w:rsid w:val="00551E60"/>
    <w:rsid w:val="0056089A"/>
    <w:rsid w:val="0056184B"/>
    <w:rsid w:val="00562471"/>
    <w:rsid w:val="005707F8"/>
    <w:rsid w:val="00584AEA"/>
    <w:rsid w:val="00591CB0"/>
    <w:rsid w:val="005A1571"/>
    <w:rsid w:val="005A6E34"/>
    <w:rsid w:val="005B47A5"/>
    <w:rsid w:val="005D1144"/>
    <w:rsid w:val="005D2958"/>
    <w:rsid w:val="005D58B4"/>
    <w:rsid w:val="005E16A8"/>
    <w:rsid w:val="005E4AF7"/>
    <w:rsid w:val="005E6389"/>
    <w:rsid w:val="006033D3"/>
    <w:rsid w:val="00610787"/>
    <w:rsid w:val="00610F4B"/>
    <w:rsid w:val="006152AC"/>
    <w:rsid w:val="00627065"/>
    <w:rsid w:val="00654B8D"/>
    <w:rsid w:val="00662D44"/>
    <w:rsid w:val="00663A89"/>
    <w:rsid w:val="0067329D"/>
    <w:rsid w:val="00675439"/>
    <w:rsid w:val="00686764"/>
    <w:rsid w:val="0069055D"/>
    <w:rsid w:val="006B2BA1"/>
    <w:rsid w:val="006B3082"/>
    <w:rsid w:val="006B75CB"/>
    <w:rsid w:val="006C3A47"/>
    <w:rsid w:val="006C5EC0"/>
    <w:rsid w:val="006C62CD"/>
    <w:rsid w:val="006C7D8F"/>
    <w:rsid w:val="006D06B6"/>
    <w:rsid w:val="006D7C71"/>
    <w:rsid w:val="006D7DDF"/>
    <w:rsid w:val="006E4F98"/>
    <w:rsid w:val="006F05D5"/>
    <w:rsid w:val="006F567B"/>
    <w:rsid w:val="006F7B76"/>
    <w:rsid w:val="00710108"/>
    <w:rsid w:val="0071635D"/>
    <w:rsid w:val="00716D44"/>
    <w:rsid w:val="00722875"/>
    <w:rsid w:val="007462ED"/>
    <w:rsid w:val="00746CF7"/>
    <w:rsid w:val="00746F6D"/>
    <w:rsid w:val="00750117"/>
    <w:rsid w:val="00761095"/>
    <w:rsid w:val="00762283"/>
    <w:rsid w:val="007648A7"/>
    <w:rsid w:val="00766E14"/>
    <w:rsid w:val="0078043C"/>
    <w:rsid w:val="007813A2"/>
    <w:rsid w:val="0078548C"/>
    <w:rsid w:val="007858D5"/>
    <w:rsid w:val="007A7286"/>
    <w:rsid w:val="007B6C5B"/>
    <w:rsid w:val="007C20AD"/>
    <w:rsid w:val="007D4609"/>
    <w:rsid w:val="007F409B"/>
    <w:rsid w:val="007F79B3"/>
    <w:rsid w:val="007F7DEF"/>
    <w:rsid w:val="0080538A"/>
    <w:rsid w:val="00810CF5"/>
    <w:rsid w:val="00820C94"/>
    <w:rsid w:val="0083149A"/>
    <w:rsid w:val="00831B3E"/>
    <w:rsid w:val="00836772"/>
    <w:rsid w:val="00836CBD"/>
    <w:rsid w:val="00843C2D"/>
    <w:rsid w:val="00847C03"/>
    <w:rsid w:val="00850460"/>
    <w:rsid w:val="008525B4"/>
    <w:rsid w:val="00877B9B"/>
    <w:rsid w:val="00882E5E"/>
    <w:rsid w:val="00886CF3"/>
    <w:rsid w:val="00893AFB"/>
    <w:rsid w:val="008A45D5"/>
    <w:rsid w:val="008A578B"/>
    <w:rsid w:val="008B2CF1"/>
    <w:rsid w:val="008B7D10"/>
    <w:rsid w:val="008C0DA9"/>
    <w:rsid w:val="008C1301"/>
    <w:rsid w:val="008D052F"/>
    <w:rsid w:val="008D1965"/>
    <w:rsid w:val="008E0716"/>
    <w:rsid w:val="008E0F5E"/>
    <w:rsid w:val="008F3CD0"/>
    <w:rsid w:val="008F6E82"/>
    <w:rsid w:val="009004C1"/>
    <w:rsid w:val="00905041"/>
    <w:rsid w:val="00905192"/>
    <w:rsid w:val="009118E6"/>
    <w:rsid w:val="00917CB2"/>
    <w:rsid w:val="00937AA1"/>
    <w:rsid w:val="00946663"/>
    <w:rsid w:val="00954D0C"/>
    <w:rsid w:val="00961A37"/>
    <w:rsid w:val="00964F2E"/>
    <w:rsid w:val="00965758"/>
    <w:rsid w:val="009729A2"/>
    <w:rsid w:val="00981DCD"/>
    <w:rsid w:val="00982A89"/>
    <w:rsid w:val="00985EA4"/>
    <w:rsid w:val="00986501"/>
    <w:rsid w:val="009916C9"/>
    <w:rsid w:val="009A0CCD"/>
    <w:rsid w:val="009C3AF1"/>
    <w:rsid w:val="00A0025E"/>
    <w:rsid w:val="00A0057F"/>
    <w:rsid w:val="00A112A3"/>
    <w:rsid w:val="00A12EB9"/>
    <w:rsid w:val="00A158FF"/>
    <w:rsid w:val="00A31D29"/>
    <w:rsid w:val="00A50EF5"/>
    <w:rsid w:val="00A5240C"/>
    <w:rsid w:val="00A62B95"/>
    <w:rsid w:val="00A72D7E"/>
    <w:rsid w:val="00A8452C"/>
    <w:rsid w:val="00A86311"/>
    <w:rsid w:val="00A86DB5"/>
    <w:rsid w:val="00A91945"/>
    <w:rsid w:val="00A92313"/>
    <w:rsid w:val="00A93213"/>
    <w:rsid w:val="00A93E31"/>
    <w:rsid w:val="00AC382D"/>
    <w:rsid w:val="00AC5054"/>
    <w:rsid w:val="00AD197A"/>
    <w:rsid w:val="00AD55CD"/>
    <w:rsid w:val="00AE5212"/>
    <w:rsid w:val="00AF70B3"/>
    <w:rsid w:val="00B00F36"/>
    <w:rsid w:val="00B066AF"/>
    <w:rsid w:val="00B10F21"/>
    <w:rsid w:val="00B13E47"/>
    <w:rsid w:val="00B14AE1"/>
    <w:rsid w:val="00B2497A"/>
    <w:rsid w:val="00B318D4"/>
    <w:rsid w:val="00B41ED8"/>
    <w:rsid w:val="00B43991"/>
    <w:rsid w:val="00B43C43"/>
    <w:rsid w:val="00B664EB"/>
    <w:rsid w:val="00B71ACA"/>
    <w:rsid w:val="00B83E9C"/>
    <w:rsid w:val="00B94E18"/>
    <w:rsid w:val="00BA2425"/>
    <w:rsid w:val="00BB14A0"/>
    <w:rsid w:val="00BB189A"/>
    <w:rsid w:val="00BB3C3D"/>
    <w:rsid w:val="00BC2E56"/>
    <w:rsid w:val="00BC5A52"/>
    <w:rsid w:val="00BD4610"/>
    <w:rsid w:val="00BE555B"/>
    <w:rsid w:val="00BE7089"/>
    <w:rsid w:val="00C07FB9"/>
    <w:rsid w:val="00C140CB"/>
    <w:rsid w:val="00C42323"/>
    <w:rsid w:val="00C45E8F"/>
    <w:rsid w:val="00C50659"/>
    <w:rsid w:val="00C563FA"/>
    <w:rsid w:val="00C64030"/>
    <w:rsid w:val="00C651D2"/>
    <w:rsid w:val="00C73E81"/>
    <w:rsid w:val="00C76019"/>
    <w:rsid w:val="00C81EEE"/>
    <w:rsid w:val="00C8257E"/>
    <w:rsid w:val="00C91359"/>
    <w:rsid w:val="00CA279D"/>
    <w:rsid w:val="00CA7DCD"/>
    <w:rsid w:val="00CB3CDD"/>
    <w:rsid w:val="00CE10DF"/>
    <w:rsid w:val="00CE228A"/>
    <w:rsid w:val="00CE3FB0"/>
    <w:rsid w:val="00CE457E"/>
    <w:rsid w:val="00D00C40"/>
    <w:rsid w:val="00D0584F"/>
    <w:rsid w:val="00D372F7"/>
    <w:rsid w:val="00D50025"/>
    <w:rsid w:val="00D535A4"/>
    <w:rsid w:val="00D53A70"/>
    <w:rsid w:val="00D555E8"/>
    <w:rsid w:val="00D65D4A"/>
    <w:rsid w:val="00D67C26"/>
    <w:rsid w:val="00D963F3"/>
    <w:rsid w:val="00D96B57"/>
    <w:rsid w:val="00DB523C"/>
    <w:rsid w:val="00DC2DB5"/>
    <w:rsid w:val="00DC67E6"/>
    <w:rsid w:val="00DD0923"/>
    <w:rsid w:val="00DD7A03"/>
    <w:rsid w:val="00DE0BB6"/>
    <w:rsid w:val="00DE5560"/>
    <w:rsid w:val="00DE70E5"/>
    <w:rsid w:val="00DF0BF8"/>
    <w:rsid w:val="00DF1933"/>
    <w:rsid w:val="00DF5EB0"/>
    <w:rsid w:val="00E02192"/>
    <w:rsid w:val="00E05016"/>
    <w:rsid w:val="00E13C43"/>
    <w:rsid w:val="00E20194"/>
    <w:rsid w:val="00E20DED"/>
    <w:rsid w:val="00E2491F"/>
    <w:rsid w:val="00E2750B"/>
    <w:rsid w:val="00E434BE"/>
    <w:rsid w:val="00E524F5"/>
    <w:rsid w:val="00E7036E"/>
    <w:rsid w:val="00E709A9"/>
    <w:rsid w:val="00E7213D"/>
    <w:rsid w:val="00E751AD"/>
    <w:rsid w:val="00E86982"/>
    <w:rsid w:val="00E869A8"/>
    <w:rsid w:val="00EA0871"/>
    <w:rsid w:val="00EA2B46"/>
    <w:rsid w:val="00EA4A44"/>
    <w:rsid w:val="00EC7346"/>
    <w:rsid w:val="00ED2945"/>
    <w:rsid w:val="00EE593B"/>
    <w:rsid w:val="00EE61B5"/>
    <w:rsid w:val="00EF7543"/>
    <w:rsid w:val="00F10E40"/>
    <w:rsid w:val="00F2279A"/>
    <w:rsid w:val="00F33191"/>
    <w:rsid w:val="00F43078"/>
    <w:rsid w:val="00F60E7B"/>
    <w:rsid w:val="00F624EC"/>
    <w:rsid w:val="00F867A2"/>
    <w:rsid w:val="00F93B09"/>
    <w:rsid w:val="00F95DB4"/>
    <w:rsid w:val="00FA05ED"/>
    <w:rsid w:val="00FA0650"/>
    <w:rsid w:val="00FA483D"/>
    <w:rsid w:val="00FC00E5"/>
    <w:rsid w:val="00FC3A08"/>
    <w:rsid w:val="00FC6849"/>
    <w:rsid w:val="00FD1158"/>
    <w:rsid w:val="00FE2209"/>
    <w:rsid w:val="00FE3093"/>
    <w:rsid w:val="00FE4049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57CD4"/>
  <w15:docId w15:val="{3FA2973E-9E13-4408-A799-75C71B1C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051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5192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13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301BF0"/>
    <w:pPr>
      <w:jc w:val="center"/>
    </w:pPr>
    <w:rPr>
      <w:rFonts w:ascii="Times New Roman" w:hAnsi="Times New Roman"/>
      <w:b/>
      <w:sz w:val="28"/>
      <w:szCs w:val="24"/>
    </w:rPr>
  </w:style>
  <w:style w:type="character" w:customStyle="1" w:styleId="CmChar">
    <w:name w:val="Cím Char"/>
    <w:basedOn w:val="Bekezdsalapbettpusa"/>
    <w:link w:val="Cm"/>
    <w:rsid w:val="00301BF0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52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52AC"/>
    <w:rPr>
      <w:rFonts w:ascii="Arial" w:eastAsia="Times New Roman" w:hAnsi="Arial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A9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EE61B5"/>
    <w:pPr>
      <w:spacing w:after="120"/>
      <w:jc w:val="both"/>
    </w:pPr>
    <w:rPr>
      <w:rFonts w:ascii="Calibri" w:hAnsi="Calibri" w:cs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EE61B5"/>
    <w:rPr>
      <w:rFonts w:ascii="Calibri" w:eastAsia="Times New Roman" w:hAnsi="Calibri" w:cs="Calibri"/>
      <w:lang w:eastAsia="hu-HU"/>
    </w:rPr>
  </w:style>
  <w:style w:type="paragraph" w:customStyle="1" w:styleId="cf0">
    <w:name w:val="cf0"/>
    <w:basedOn w:val="Norml"/>
    <w:rsid w:val="003E6F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5D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5D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ontstyle01">
    <w:name w:val="fontstyle01"/>
    <w:basedOn w:val="Bekezdsalapbettpusa"/>
    <w:rsid w:val="00AD55CD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729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729A2"/>
    <w:rPr>
      <w:rFonts w:ascii="Arial" w:eastAsia="Times New Roman" w:hAnsi="Arial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97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0E03-29E9-4F42-8CFC-73571BF7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József Bacsárdi</cp:lastModifiedBy>
  <cp:revision>3</cp:revision>
  <cp:lastPrinted>2023-10-31T06:46:00Z</cp:lastPrinted>
  <dcterms:created xsi:type="dcterms:W3CDTF">2025-09-16T12:26:00Z</dcterms:created>
  <dcterms:modified xsi:type="dcterms:W3CDTF">2025-09-17T05:58:00Z</dcterms:modified>
</cp:coreProperties>
</file>