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6971" w14:textId="77777777" w:rsidR="007A1BD2" w:rsidRPr="007A1BD2" w:rsidRDefault="007A1BD2" w:rsidP="007A1BD2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36"/>
          <w:szCs w:val="36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36"/>
          <w:szCs w:val="36"/>
          <w:lang w:eastAsia="hu-HU"/>
          <w14:ligatures w14:val="none"/>
        </w:rPr>
        <w:t>Ajánlat</w:t>
      </w:r>
    </w:p>
    <w:p w14:paraId="17BF14B5" w14:textId="77777777" w:rsidR="007A1BD2" w:rsidRPr="007A1BD2" w:rsidRDefault="007A1BD2" w:rsidP="007A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hu-HU"/>
          <w14:ligatures w14:val="none"/>
        </w:rPr>
      </w:pPr>
    </w:p>
    <w:p w14:paraId="188A1283" w14:textId="77777777" w:rsidR="007A1BD2" w:rsidRPr="007A1BD2" w:rsidRDefault="007A1BD2" w:rsidP="007A1BD2">
      <w:pPr>
        <w:tabs>
          <w:tab w:val="left" w:pos="5103"/>
          <w:tab w:val="right" w:pos="5387"/>
        </w:tabs>
        <w:spacing w:after="0" w:line="276" w:lineRule="auto"/>
        <w:ind w:left="5103" w:hanging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Tárgy:</w:t>
      </w: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ab/>
        <w:t xml:space="preserve">Szabadidőpark területén kialakított </w:t>
      </w:r>
    </w:p>
    <w:p w14:paraId="03F4EC42" w14:textId="77777777" w:rsidR="007A1BD2" w:rsidRPr="007A1BD2" w:rsidRDefault="007A1BD2" w:rsidP="007A1BD2">
      <w:pPr>
        <w:tabs>
          <w:tab w:val="left" w:pos="5103"/>
          <w:tab w:val="right" w:pos="5387"/>
        </w:tabs>
        <w:spacing w:after="0" w:line="276" w:lineRule="auto"/>
        <w:ind w:left="5103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teniszpálya (hrsz.: 82/8) bérlete</w:t>
      </w:r>
    </w:p>
    <w:p w14:paraId="66184A16" w14:textId="77777777" w:rsidR="007A1BD2" w:rsidRPr="007A1BD2" w:rsidRDefault="007A1BD2" w:rsidP="007A1BD2">
      <w:pPr>
        <w:tabs>
          <w:tab w:val="left" w:pos="5103"/>
          <w:tab w:val="right" w:pos="5387"/>
        </w:tabs>
        <w:spacing w:after="0" w:line="276" w:lineRule="auto"/>
        <w:ind w:left="5103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4CDF0AFA" w14:textId="77777777" w:rsidR="007A1BD2" w:rsidRPr="007A1BD2" w:rsidRDefault="007A1BD2" w:rsidP="007A1BD2">
      <w:p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Ajánlatkérő neve: Bábolna Város Önkormányzata</w:t>
      </w:r>
    </w:p>
    <w:p w14:paraId="23B5029F" w14:textId="77777777" w:rsidR="007A1BD2" w:rsidRPr="007A1BD2" w:rsidRDefault="007A1BD2" w:rsidP="007A1BD2">
      <w:p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Ajánlatkérő címe: 2943 Bábolna Jókai utca 12.</w:t>
      </w:r>
    </w:p>
    <w:p w14:paraId="72325384" w14:textId="77777777" w:rsidR="007A1BD2" w:rsidRPr="007A1BD2" w:rsidRDefault="007A1BD2" w:rsidP="007A1BD2">
      <w:p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 xml:space="preserve">Hivatalos képviselő: dr. Horváth Klára polgármester </w:t>
      </w:r>
    </w:p>
    <w:p w14:paraId="0FBAF348" w14:textId="77777777" w:rsidR="007A1BD2" w:rsidRPr="007A1BD2" w:rsidRDefault="007A1BD2" w:rsidP="007A1BD2">
      <w:p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Adószáma: 15729679-2-11</w:t>
      </w:r>
    </w:p>
    <w:p w14:paraId="1213BC3E" w14:textId="77777777" w:rsidR="007A1BD2" w:rsidRPr="007A1BD2" w:rsidRDefault="007A1BD2" w:rsidP="007A1BD2">
      <w:pPr>
        <w:tabs>
          <w:tab w:val="left" w:pos="567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1A295B03" w14:textId="77777777" w:rsidR="007A1BD2" w:rsidRPr="007A1BD2" w:rsidRDefault="007A1BD2" w:rsidP="007A1BD2">
      <w:pPr>
        <w:tabs>
          <w:tab w:val="left" w:pos="567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 xml:space="preserve">Ajánlattevő neve: </w:t>
      </w:r>
    </w:p>
    <w:p w14:paraId="3F953651" w14:textId="77777777" w:rsidR="007A1BD2" w:rsidRPr="007A1BD2" w:rsidRDefault="007A1BD2" w:rsidP="007A1BD2">
      <w:pPr>
        <w:tabs>
          <w:tab w:val="left" w:pos="567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 xml:space="preserve">Ajánlattevő címe: </w:t>
      </w: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ab/>
      </w:r>
    </w:p>
    <w:p w14:paraId="5A518C0E" w14:textId="77777777" w:rsidR="007A1BD2" w:rsidRPr="007A1BD2" w:rsidRDefault="007A1BD2" w:rsidP="007A1BD2">
      <w:pPr>
        <w:tabs>
          <w:tab w:val="left" w:pos="567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 xml:space="preserve">Képviselője: </w:t>
      </w: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ab/>
      </w:r>
    </w:p>
    <w:p w14:paraId="0576CBA2" w14:textId="77777777" w:rsidR="007A1BD2" w:rsidRPr="007A1BD2" w:rsidRDefault="007A1BD2" w:rsidP="007A1BD2">
      <w:pPr>
        <w:tabs>
          <w:tab w:val="left" w:pos="8931"/>
        </w:tabs>
        <w:spacing w:after="120" w:line="36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 xml:space="preserve">Adószáma: </w:t>
      </w:r>
    </w:p>
    <w:p w14:paraId="396EB176" w14:textId="77777777" w:rsidR="007A1BD2" w:rsidRPr="007A1BD2" w:rsidRDefault="007A1BD2" w:rsidP="007A1BD2">
      <w:pPr>
        <w:tabs>
          <w:tab w:val="left" w:pos="8931"/>
        </w:tabs>
        <w:spacing w:after="120" w:line="36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Ajánlati ár: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A1BD2" w:rsidRPr="007A1BD2" w14:paraId="0CD21289" w14:textId="77777777" w:rsidTr="00D83CB7">
        <w:tc>
          <w:tcPr>
            <w:tcW w:w="3020" w:type="dxa"/>
          </w:tcPr>
          <w:p w14:paraId="669ACAC4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 xml:space="preserve">nettó </w:t>
            </w:r>
          </w:p>
        </w:tc>
        <w:tc>
          <w:tcPr>
            <w:tcW w:w="3020" w:type="dxa"/>
          </w:tcPr>
          <w:p w14:paraId="5B61A54E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áfa</w:t>
            </w:r>
          </w:p>
        </w:tc>
        <w:tc>
          <w:tcPr>
            <w:tcW w:w="3020" w:type="dxa"/>
          </w:tcPr>
          <w:p w14:paraId="4C0F94F3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bruttó</w:t>
            </w:r>
          </w:p>
        </w:tc>
      </w:tr>
      <w:tr w:rsidR="007A1BD2" w:rsidRPr="007A1BD2" w14:paraId="1525F18F" w14:textId="77777777" w:rsidTr="00D83CB7">
        <w:tc>
          <w:tcPr>
            <w:tcW w:w="3020" w:type="dxa"/>
          </w:tcPr>
          <w:p w14:paraId="721DC697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Ft/év</w:t>
            </w:r>
          </w:p>
        </w:tc>
        <w:tc>
          <w:tcPr>
            <w:tcW w:w="3020" w:type="dxa"/>
          </w:tcPr>
          <w:p w14:paraId="7B58913A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Ft/év</w:t>
            </w:r>
          </w:p>
        </w:tc>
        <w:tc>
          <w:tcPr>
            <w:tcW w:w="3020" w:type="dxa"/>
          </w:tcPr>
          <w:p w14:paraId="0FC86060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Ft/év</w:t>
            </w:r>
          </w:p>
        </w:tc>
      </w:tr>
      <w:tr w:rsidR="007A1BD2" w:rsidRPr="007A1BD2" w14:paraId="6A7DAC81" w14:textId="77777777" w:rsidTr="00D83CB7">
        <w:tc>
          <w:tcPr>
            <w:tcW w:w="3020" w:type="dxa"/>
          </w:tcPr>
          <w:p w14:paraId="6BB0B4A4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750EF288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összesen:</w:t>
            </w:r>
          </w:p>
        </w:tc>
        <w:tc>
          <w:tcPr>
            <w:tcW w:w="3020" w:type="dxa"/>
          </w:tcPr>
          <w:p w14:paraId="597B4E74" w14:textId="77777777" w:rsidR="007A1BD2" w:rsidRPr="007A1BD2" w:rsidRDefault="007A1BD2" w:rsidP="007A1BD2">
            <w:pPr>
              <w:tabs>
                <w:tab w:val="left" w:pos="8931"/>
              </w:tabs>
              <w:spacing w:after="120" w:line="36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A1BD2">
              <w:rPr>
                <w:rFonts w:ascii="Calibri" w:hAnsi="Calibri" w:cs="Calibri"/>
                <w:bCs/>
                <w:sz w:val="24"/>
                <w:szCs w:val="24"/>
              </w:rPr>
              <w:t>Ft/év</w:t>
            </w:r>
          </w:p>
        </w:tc>
      </w:tr>
    </w:tbl>
    <w:p w14:paraId="724FAE12" w14:textId="77777777" w:rsidR="007A1BD2" w:rsidRPr="007A1BD2" w:rsidRDefault="007A1BD2" w:rsidP="007A1BD2">
      <w:pPr>
        <w:tabs>
          <w:tab w:val="left" w:pos="8931"/>
        </w:tabs>
        <w:spacing w:after="120" w:line="36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75D5E73D" w14:textId="77777777" w:rsidR="007A1BD2" w:rsidRPr="007A1BD2" w:rsidRDefault="007A1BD2" w:rsidP="007A1BD2">
      <w:pPr>
        <w:spacing w:before="120" w:after="240" w:line="36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Ajánlatom benyújtásával egyidejűleg nyilatkozom, hogy</w:t>
      </w:r>
    </w:p>
    <w:p w14:paraId="2A15155C" w14:textId="77777777" w:rsidR="007A1BD2" w:rsidRPr="007A1BD2" w:rsidRDefault="007A1BD2" w:rsidP="007A1B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 tevékenységhez szükséges technikai és személyi állomány megfelelő mennyiségben a szerződés hatályba lépésekor rendelkezésre áll,</w:t>
      </w:r>
    </w:p>
    <w:p w14:paraId="05E12A31" w14:textId="77777777" w:rsidR="007A1BD2" w:rsidRPr="007A1BD2" w:rsidRDefault="007A1BD2" w:rsidP="007A1BD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150 napos ajánlattételi kötöttséget vállalok.</w:t>
      </w:r>
    </w:p>
    <w:p w14:paraId="2A1C3D05" w14:textId="77777777" w:rsidR="007A1BD2" w:rsidRPr="007A1BD2" w:rsidRDefault="007A1BD2" w:rsidP="007A1BD2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185DAA88" w14:textId="77777777" w:rsidR="007A1BD2" w:rsidRPr="007A1BD2" w:rsidRDefault="007A1BD2" w:rsidP="007A1BD2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5C63E258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60288" behindDoc="1" locked="0" layoutInCell="1" allowOverlap="1" wp14:anchorId="2E8E7F65" wp14:editId="2BBA0D06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BD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1" locked="0" layoutInCell="1" allowOverlap="1" wp14:anchorId="1B927606" wp14:editId="5CC68BA9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BD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  <w:t xml:space="preserve">Kelt, </w:t>
      </w:r>
      <w:r w:rsidRPr="007A1BD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  <w:tab/>
        <w:t xml:space="preserve">, </w:t>
      </w:r>
      <w:r w:rsidRPr="007A1BD2"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  <w:tab/>
      </w:r>
    </w:p>
    <w:p w14:paraId="7EEF39FC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Calibri" w:eastAsia="Times New Roman" w:hAnsi="Calibri" w:cs="Calibri"/>
          <w:bCs/>
          <w:noProof/>
          <w:kern w:val="0"/>
          <w:sz w:val="24"/>
          <w:szCs w:val="24"/>
          <w:lang w:eastAsia="hu-HU"/>
          <w14:ligatures w14:val="none"/>
        </w:rPr>
      </w:pPr>
    </w:p>
    <w:p w14:paraId="3A906797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50E2ED30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ab/>
      </w:r>
    </w:p>
    <w:p w14:paraId="2CB22268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Ajánlattevő</w:t>
      </w:r>
    </w:p>
    <w:p w14:paraId="48DEACB3" w14:textId="77777777" w:rsidR="007A1BD2" w:rsidRPr="007A1BD2" w:rsidRDefault="007A1BD2" w:rsidP="007A1BD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</w:p>
    <w:p w14:paraId="21941C5B" w14:textId="77777777" w:rsidR="007A1BD2" w:rsidRPr="007A1BD2" w:rsidRDefault="007A1BD2" w:rsidP="007A1BD2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4A1093EB" w14:textId="77777777" w:rsidR="007A1BD2" w:rsidRPr="007A1BD2" w:rsidRDefault="007A1BD2" w:rsidP="007A1BD2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7907756F" w14:textId="77777777" w:rsidR="007A1BD2" w:rsidRPr="007A1BD2" w:rsidRDefault="007A1BD2" w:rsidP="007A1BD2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u-HU"/>
          <w14:ligatures w14:val="none"/>
        </w:rPr>
        <w:t>Ajánlat melléklete:</w:t>
      </w:r>
    </w:p>
    <w:p w14:paraId="2E312613" w14:textId="77777777" w:rsidR="007A1BD2" w:rsidRPr="007A1BD2" w:rsidRDefault="007A1BD2" w:rsidP="007A1BD2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</w:pPr>
      <w:r w:rsidRPr="007A1BD2">
        <w:rPr>
          <w:rFonts w:ascii="Calibri" w:eastAsia="Times New Roman" w:hAnsi="Calibri" w:cs="Calibri"/>
          <w:bCs/>
          <w:kern w:val="0"/>
          <w:sz w:val="24"/>
          <w:szCs w:val="24"/>
          <w:lang w:eastAsia="hu-HU"/>
          <w14:ligatures w14:val="none"/>
        </w:rPr>
        <w:t>Üzleti terv a Teniszpálya vonatkozásában.</w:t>
      </w:r>
    </w:p>
    <w:p w14:paraId="4302849F" w14:textId="77777777" w:rsidR="00BA53BF" w:rsidRDefault="00BA53BF"/>
    <w:sectPr w:rsidR="00BA53BF" w:rsidSect="007A1BD2">
      <w:footerReference w:type="default" r:id="rId6"/>
      <w:pgSz w:w="11906" w:h="16838" w:code="9"/>
      <w:pgMar w:top="1276" w:right="141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B72C" w14:textId="77777777" w:rsidR="00000000" w:rsidRPr="00493811" w:rsidRDefault="00000000">
    <w:pPr>
      <w:pStyle w:val="llb"/>
      <w:jc w:val="center"/>
    </w:pPr>
  </w:p>
  <w:p w14:paraId="45C7F896" w14:textId="77777777" w:rsidR="00000000" w:rsidRDefault="0000000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2"/>
    <w:rsid w:val="000E7667"/>
    <w:rsid w:val="007A1BD2"/>
    <w:rsid w:val="00900956"/>
    <w:rsid w:val="00B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C868"/>
  <w15:chartTrackingRefBased/>
  <w15:docId w15:val="{57C607EB-79FD-43D8-A117-B4BD28DC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1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1B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1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1B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1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1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1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1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1B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1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1B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1BD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1BD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1B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1B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1B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1B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1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1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1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1B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1B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1BD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1B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1BD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1BD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7A1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A1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7A1BD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Referens</dc:creator>
  <cp:keywords/>
  <dc:description/>
  <cp:lastModifiedBy>Bábolna | Referens</cp:lastModifiedBy>
  <cp:revision>1</cp:revision>
  <dcterms:created xsi:type="dcterms:W3CDTF">2025-04-01T08:40:00Z</dcterms:created>
  <dcterms:modified xsi:type="dcterms:W3CDTF">2025-04-01T08:41:00Z</dcterms:modified>
</cp:coreProperties>
</file>