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50" w:rsidRPr="00E54A50" w:rsidRDefault="00E54A50" w:rsidP="00E22B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54A5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FAKIVÁGÁSI ENGEDÉLYKÉRELEM / BEJELENTÉS*</w:t>
      </w:r>
      <w:r w:rsidRPr="00E54A5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br/>
        <w:t>a közterületen lévő fás szárú növényekre (fák, cserjék)</w:t>
      </w:r>
    </w:p>
    <w:p w:rsidR="00E54A50" w:rsidRPr="00E54A50" w:rsidRDefault="00E54A50" w:rsidP="00E22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4A50">
        <w:rPr>
          <w:rFonts w:ascii="Times New Roman" w:eastAsia="Times New Roman" w:hAnsi="Times New Roman" w:cs="Times New Roman"/>
          <w:sz w:val="24"/>
          <w:szCs w:val="24"/>
          <w:lang w:eastAsia="hu-HU"/>
        </w:rPr>
        <w:t>(* A megfelelő rész aláhúzandó!)</w:t>
      </w:r>
    </w:p>
    <w:tbl>
      <w:tblPr>
        <w:tblW w:w="960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600"/>
        <w:gridCol w:w="1711"/>
        <w:gridCol w:w="1200"/>
        <w:gridCol w:w="600"/>
        <w:gridCol w:w="1815"/>
        <w:gridCol w:w="779"/>
        <w:gridCol w:w="1001"/>
        <w:gridCol w:w="20"/>
        <w:gridCol w:w="57"/>
        <w:gridCol w:w="20"/>
      </w:tblGrid>
      <w:tr w:rsidR="00E54A50" w:rsidRPr="00E54A50" w:rsidTr="00E22B91">
        <w:trPr>
          <w:tblCellSpacing w:w="0" w:type="dxa"/>
        </w:trPr>
        <w:tc>
          <w:tcPr>
            <w:tcW w:w="9583" w:type="dxa"/>
            <w:gridSpan w:val="11"/>
            <w:vAlign w:val="center"/>
            <w:hideMark/>
          </w:tcPr>
          <w:p w:rsidR="00E54A50" w:rsidRDefault="00E54A50" w:rsidP="00E22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fás szárú növények védelméről szóló 346/2008. (XII. 30.) Korm. rendelet alapján fakivágási engedélykérelemmel / bejelentéssel* </w:t>
            </w:r>
            <w:proofErr w:type="gramStart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fordulok ..</w:t>
            </w:r>
            <w:proofErr w:type="gramEnd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 Önkormányzat Polgármesteri Hivatalának jegyzőjéhez. (*A megfelelő rész aláhúzandó!)</w:t>
            </w: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Illetékbélyeg helye </w:t>
            </w: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(3000 Ft)</w:t>
            </w: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575"/>
          <w:tblCellSpacing w:w="0" w:type="dxa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Kérelmező neve:</w:t>
            </w:r>
          </w:p>
        </w:tc>
        <w:tc>
          <w:tcPr>
            <w:tcW w:w="1001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542"/>
          <w:tblCellSpacing w:w="0" w:type="dxa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1001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550"/>
          <w:tblCellSpacing w:w="0" w:type="dxa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  <w:bookmarkStart w:id="0" w:name="_GoBack"/>
            <w:bookmarkEnd w:id="0"/>
          </w:p>
        </w:tc>
        <w:tc>
          <w:tcPr>
            <w:tcW w:w="1001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3"/>
          <w:wAfter w:w="97" w:type="dxa"/>
          <w:tblCellSpacing w:w="0" w:type="dxa"/>
        </w:trPr>
        <w:tc>
          <w:tcPr>
            <w:tcW w:w="7726" w:type="dxa"/>
            <w:gridSpan w:val="7"/>
            <w:vAlign w:val="center"/>
            <w:hideMark/>
          </w:tcPr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kérelem/bejelentés KÖTELEZŐ tartalmi elemei:</w:t>
            </w:r>
          </w:p>
        </w:tc>
        <w:tc>
          <w:tcPr>
            <w:tcW w:w="178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3"/>
          <w:wAfter w:w="97" w:type="dxa"/>
          <w:tblCellSpacing w:w="0" w:type="dxa"/>
        </w:trPr>
        <w:tc>
          <w:tcPr>
            <w:tcW w:w="7726" w:type="dxa"/>
            <w:gridSpan w:val="7"/>
            <w:vAlign w:val="center"/>
            <w:hideMark/>
          </w:tcPr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kivágás indoka:</w:t>
            </w:r>
          </w:p>
        </w:tc>
        <w:tc>
          <w:tcPr>
            <w:tcW w:w="178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3"/>
          <w:wAfter w:w="97" w:type="dxa"/>
          <w:tblCellSpacing w:w="0" w:type="dxa"/>
        </w:trPr>
        <w:tc>
          <w:tcPr>
            <w:tcW w:w="7726" w:type="dxa"/>
            <w:gridSpan w:val="7"/>
            <w:vAlign w:val="center"/>
            <w:hideMark/>
          </w:tcPr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Pr="00E54A50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3"/>
          <w:wAfter w:w="97" w:type="dxa"/>
          <w:tblCellSpacing w:w="0" w:type="dxa"/>
        </w:trPr>
        <w:tc>
          <w:tcPr>
            <w:tcW w:w="7726" w:type="dxa"/>
            <w:gridSpan w:val="7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érintett közterület neve, az érintett fás szárú növény pontos elhelyezkedése (szöveges leírással vagy rajzos ábrázolással):</w:t>
            </w:r>
          </w:p>
        </w:tc>
        <w:tc>
          <w:tcPr>
            <w:tcW w:w="178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3"/>
          <w:wAfter w:w="97" w:type="dxa"/>
          <w:tblCellSpacing w:w="0" w:type="dxa"/>
        </w:trPr>
        <w:tc>
          <w:tcPr>
            <w:tcW w:w="7726" w:type="dxa"/>
            <w:gridSpan w:val="7"/>
            <w:vAlign w:val="center"/>
            <w:hideMark/>
          </w:tcPr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3"/>
          <w:wAfter w:w="97" w:type="dxa"/>
          <w:tblCellSpacing w:w="0" w:type="dxa"/>
        </w:trPr>
        <w:tc>
          <w:tcPr>
            <w:tcW w:w="7726" w:type="dxa"/>
            <w:gridSpan w:val="7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kivágni tervezett/kivágott fás szárú </w:t>
            </w:r>
            <w:proofErr w:type="gramStart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növény(</w:t>
            </w:r>
            <w:proofErr w:type="spellStart"/>
            <w:proofErr w:type="gramEnd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178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blCellSpacing w:w="0" w:type="dxa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2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2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fa/cserje faja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2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Törzsátmérő </w:t>
            </w: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(földtől számított 1 méter magasságban)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394"/>
          <w:tblCellSpacing w:w="0" w:type="dxa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400"/>
          <w:tblCellSpacing w:w="0" w:type="dxa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405"/>
          <w:tblCellSpacing w:w="0" w:type="dxa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398"/>
          <w:tblCellSpacing w:w="0" w:type="dxa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404"/>
          <w:tblCellSpacing w:w="0" w:type="dxa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9506" w:type="dxa"/>
            <w:gridSpan w:val="9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tervezett / megvalósult kivágás kivitelezésének részletes leírása: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9506" w:type="dxa"/>
            <w:gridSpan w:val="9"/>
            <w:vAlign w:val="center"/>
            <w:hideMark/>
          </w:tcPr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22B91" w:rsidRPr="00E54A50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9506" w:type="dxa"/>
            <w:gridSpan w:val="9"/>
            <w:vAlign w:val="center"/>
            <w:hideMark/>
          </w:tcPr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fás szárú </w:t>
            </w:r>
            <w:proofErr w:type="gramStart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növény(</w:t>
            </w:r>
            <w:proofErr w:type="spellStart"/>
            <w:proofErr w:type="gramEnd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tervezett pótlása:</w:t>
            </w:r>
          </w:p>
          <w:p w:rsidR="00E22B91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22B91" w:rsidRPr="00E54A50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blCellSpacing w:w="0" w:type="dxa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2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2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fa/cserje faja, fajtája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2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Darabszám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2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kiültetés helye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366"/>
          <w:tblCellSpacing w:w="0" w:type="dxa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402"/>
          <w:tblCellSpacing w:w="0" w:type="dxa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410"/>
          <w:tblCellSpacing w:w="0" w:type="dxa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rHeight w:val="411"/>
          <w:tblCellSpacing w:w="0" w:type="dxa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rHeight w:val="758"/>
          <w:tblCellSpacing w:w="0" w:type="dxa"/>
        </w:trPr>
        <w:tc>
          <w:tcPr>
            <w:tcW w:w="9506" w:type="dxa"/>
            <w:gridSpan w:val="9"/>
            <w:vAlign w:val="center"/>
            <w:hideMark/>
          </w:tcPr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Fás szárú növény pótlása nem történhet az alábbiakban meghatározott fajok egyedeivel:</w:t>
            </w:r>
          </w:p>
          <w:p w:rsidR="00E22B91" w:rsidRPr="00E54A50" w:rsidRDefault="00E22B91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blCellSpacing w:w="0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fehér akác* </w:t>
            </w:r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Robinia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pseudoacacia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amerikai kőris* (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Fraxinus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pennsylvanica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blCellSpacing w:w="0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mirigyes bálványfa* </w:t>
            </w:r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Ailanthus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altissima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cserjés gyalogakác (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Amorpha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fruticosa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86C56">
        <w:trPr>
          <w:gridAfter w:val="2"/>
          <w:wAfter w:w="77" w:type="dxa"/>
          <w:tblCellSpacing w:w="0" w:type="dxa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kései meggy </w:t>
            </w:r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Padus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serotina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zöld juhar (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Acer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negundo</w:t>
            </w:r>
            <w:proofErr w:type="spellEnd"/>
            <w:r w:rsidRPr="00E54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81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6" w:type="dxa"/>
            <w:gridSpan w:val="8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3"/>
          <w:wAfter w:w="97" w:type="dxa"/>
          <w:tblCellSpacing w:w="0" w:type="dxa"/>
        </w:trPr>
        <w:tc>
          <w:tcPr>
            <w:tcW w:w="7726" w:type="dxa"/>
            <w:gridSpan w:val="7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Kivéve a kertészeti változatok.</w:t>
            </w:r>
          </w:p>
        </w:tc>
        <w:tc>
          <w:tcPr>
            <w:tcW w:w="178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180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gridSpan w:val="2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95" w:type="dxa"/>
            <w:gridSpan w:val="3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9506" w:type="dxa"/>
            <w:gridSpan w:val="9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Tudomásul veszem, hogy amennyiben a fás szárú növény pótlása a földrészlet adottsága miatt nem vagy csak részben teljesíthető, és más ingatlanon a pótlás a település beépítettsége miatt nem jelölhető ki, a jegyző a használót </w:t>
            </w:r>
            <w:proofErr w:type="gramStart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kompenzációs</w:t>
            </w:r>
            <w:proofErr w:type="gramEnd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intézkedés megtételére kötelezi.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9506" w:type="dxa"/>
            <w:gridSpan w:val="9"/>
            <w:vAlign w:val="center"/>
            <w:hideMark/>
          </w:tcPr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Kelt</w:t>
            </w:r>
            <w:proofErr w:type="gramStart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........................., .....................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4A50" w:rsidRPr="00E54A50" w:rsidTr="00E22B91">
        <w:trPr>
          <w:gridAfter w:val="2"/>
          <w:wAfter w:w="77" w:type="dxa"/>
          <w:tblCellSpacing w:w="0" w:type="dxa"/>
        </w:trPr>
        <w:tc>
          <w:tcPr>
            <w:tcW w:w="9506" w:type="dxa"/>
            <w:gridSpan w:val="9"/>
            <w:vAlign w:val="center"/>
            <w:hideMark/>
          </w:tcPr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54A50" w:rsidRPr="00E54A50" w:rsidRDefault="00E54A50" w:rsidP="00E54A50">
            <w:pPr>
              <w:spacing w:after="0" w:line="240" w:lineRule="auto"/>
              <w:ind w:left="4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4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kérelmező aláírása</w:t>
            </w:r>
          </w:p>
        </w:tc>
        <w:tc>
          <w:tcPr>
            <w:tcW w:w="20" w:type="dxa"/>
            <w:vAlign w:val="center"/>
            <w:hideMark/>
          </w:tcPr>
          <w:p w:rsidR="00E54A50" w:rsidRPr="00E54A50" w:rsidRDefault="00E54A50" w:rsidP="00E5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1BA0" w:rsidRDefault="00101BA0"/>
    <w:sectPr w:rsidR="00101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CF"/>
    <w:rsid w:val="00101BA0"/>
    <w:rsid w:val="004923CF"/>
    <w:rsid w:val="00E22B91"/>
    <w:rsid w:val="00E54A50"/>
    <w:rsid w:val="00E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82D2-7D4A-4056-8243-850D39F9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E54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54A5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Bacsárdi József</dc:creator>
  <cp:keywords/>
  <dc:description/>
  <cp:lastModifiedBy>Bacsárdi József</cp:lastModifiedBy>
  <cp:revision>3</cp:revision>
  <dcterms:created xsi:type="dcterms:W3CDTF">2017-03-07T12:30:00Z</dcterms:created>
  <dcterms:modified xsi:type="dcterms:W3CDTF">2017-03-07T12:55:00Z</dcterms:modified>
</cp:coreProperties>
</file>