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11CAA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Tisztelt Szociális Bizottság és Képviselő-Testület!</w:t>
      </w:r>
    </w:p>
    <w:p w14:paraId="03E5A8BD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6FB42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A FloBa-Med Kft. által működtetett I.sz. háziorvosi praxis 2024. évi munkájáról szeretnék beszámolni. </w:t>
      </w:r>
    </w:p>
    <w:p w14:paraId="0161C6FB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A praxis beteglétszáma jelenleg 1920 Fő. </w:t>
      </w:r>
    </w:p>
    <w:p w14:paraId="1F1B40E9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Nemek szerinti megoszlás: 56% nő és 44 % férfi.</w:t>
      </w:r>
    </w:p>
    <w:p w14:paraId="7395E72F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Korcsoport analízis:                                                                                                         </w:t>
      </w:r>
    </w:p>
    <w:p w14:paraId="58D2F8C9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10-20 év: 1,</w:t>
      </w:r>
      <w:r w:rsidR="004C4C83" w:rsidRPr="00AE2DF0">
        <w:rPr>
          <w:rFonts w:ascii="Times New Roman" w:hAnsi="Times New Roman" w:cs="Times New Roman"/>
          <w:sz w:val="24"/>
          <w:szCs w:val="24"/>
        </w:rPr>
        <w:t>15%      20-30 év: 9,84%      30-40 év: 14,06%      40-50 év: 20,62</w:t>
      </w:r>
      <w:r w:rsidRPr="00AE2DF0">
        <w:rPr>
          <w:rFonts w:ascii="Times New Roman" w:hAnsi="Times New Roman" w:cs="Times New Roman"/>
          <w:sz w:val="24"/>
          <w:szCs w:val="24"/>
        </w:rPr>
        <w:t xml:space="preserve">%     </w:t>
      </w:r>
    </w:p>
    <w:p w14:paraId="309F1F3F" w14:textId="77777777" w:rsidR="003F75B7" w:rsidRPr="00AE2DF0" w:rsidRDefault="004C4C83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50-60 év: 14,74%     60-70 év: 15,16</w:t>
      </w:r>
      <w:r w:rsidR="003F75B7" w:rsidRPr="00AE2DF0">
        <w:rPr>
          <w:rFonts w:ascii="Times New Roman" w:hAnsi="Times New Roman" w:cs="Times New Roman"/>
          <w:sz w:val="24"/>
          <w:szCs w:val="24"/>
        </w:rPr>
        <w:t xml:space="preserve">%      70 év </w:t>
      </w:r>
      <w:r w:rsidRPr="00AE2DF0">
        <w:rPr>
          <w:rFonts w:ascii="Times New Roman" w:hAnsi="Times New Roman" w:cs="Times New Roman"/>
          <w:sz w:val="24"/>
          <w:szCs w:val="24"/>
        </w:rPr>
        <w:t>fölött: 24,37</w:t>
      </w:r>
      <w:r w:rsidR="003F75B7" w:rsidRPr="00AE2DF0">
        <w:rPr>
          <w:rFonts w:ascii="Times New Roman" w:hAnsi="Times New Roman" w:cs="Times New Roman"/>
          <w:sz w:val="24"/>
          <w:szCs w:val="24"/>
        </w:rPr>
        <w:t xml:space="preserve">%  </w:t>
      </w:r>
    </w:p>
    <w:p w14:paraId="637E80C3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EA09F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2024. jan.1. és dec.31. között az ellátott betegek száma </w:t>
      </w:r>
      <w:r w:rsidR="004C4C83" w:rsidRPr="00AE2DF0">
        <w:rPr>
          <w:rFonts w:ascii="Times New Roman" w:hAnsi="Times New Roman" w:cs="Times New Roman"/>
          <w:sz w:val="24"/>
          <w:szCs w:val="24"/>
        </w:rPr>
        <w:t>10807</w:t>
      </w:r>
      <w:r w:rsidRPr="00AE2DF0">
        <w:rPr>
          <w:rFonts w:ascii="Times New Roman" w:hAnsi="Times New Roman" w:cs="Times New Roman"/>
          <w:sz w:val="24"/>
          <w:szCs w:val="24"/>
        </w:rPr>
        <w:t xml:space="preserve"> fő volt.</w:t>
      </w:r>
    </w:p>
    <w:p w14:paraId="3D0496D4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Házhoz hívás havi 4-5 alkalommal van.</w:t>
      </w:r>
    </w:p>
    <w:p w14:paraId="741B1D27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A telemedicinális ellátás igen népszerű és hatékony: telefonon, emailben és Messengeren is adok betegeimnek tanácsot. A Facebook Bábolna Inform csoportban és a BTV képújságon aktuális információkat jelenítünk meg. </w:t>
      </w:r>
    </w:p>
    <w:p w14:paraId="4F3A4EB6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A8B8A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Praxisomban továbbra is folyamatos figyelmet fordítok a prevencióra, amennyire az aktuális járványhelyzet megengedi, betegeimet szűrővizsgálatokra küldöm koruknak, nemüknek illetve rizikófaktoraiknak megfelelően, illetve a krónikus betegek (elsősorban magas vérnyomás, cukorbetegség, krónikus tüdőbetegség és magas vérzsírszint) gondozása zajlik. A rendelési időbe iktatva történik a betegek életmódbeli tanácsokkal való ellátása is személyre szabottan. </w:t>
      </w:r>
    </w:p>
    <w:p w14:paraId="62F7E46E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32BBF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Minden évben október második felétől térítésmentes influenza elleni védőoltás áll rendelkezésre a 60 éven felüliek illetve a rizikócsoportokba tartozók oltásához (idősek, várandós kismamák, cukorbetegek, krónikus szív-, érrendszeri illetve légzőszervi betegségben szenvedők, veleszületett vagy betegség, kezelés révén szerzett immunhiányos állapotban szenvedők pl.tumoros betegek, egészségügyi intézményekben, valamint az állattartás területén dolgozók).</w:t>
      </w:r>
    </w:p>
    <w:p w14:paraId="23B22BC9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A súlyosabb tüneteket és szövődményeket okozó covid járvány lecsengett, de a vírus nem tűnt el, az elmúlt őszi-téli szezonban is volt számtalan igazolt eset, mindamellett, hogy az influenza járvány </w:t>
      </w:r>
      <w:r w:rsidR="004C4C83" w:rsidRPr="00AE2DF0">
        <w:rPr>
          <w:rFonts w:ascii="Times New Roman" w:hAnsi="Times New Roman" w:cs="Times New Roman"/>
          <w:sz w:val="24"/>
          <w:szCs w:val="24"/>
        </w:rPr>
        <w:t>rég nem látott erőssé</w:t>
      </w:r>
      <w:r w:rsidR="00AE2DF0" w:rsidRPr="00AE2DF0">
        <w:rPr>
          <w:rFonts w:ascii="Times New Roman" w:hAnsi="Times New Roman" w:cs="Times New Roman"/>
          <w:sz w:val="24"/>
          <w:szCs w:val="24"/>
        </w:rPr>
        <w:t>gű és még jelenleg is</w:t>
      </w:r>
      <w:r w:rsidR="004C4C83" w:rsidRPr="00AE2DF0">
        <w:rPr>
          <w:rFonts w:ascii="Times New Roman" w:hAnsi="Times New Roman" w:cs="Times New Roman"/>
          <w:sz w:val="24"/>
          <w:szCs w:val="24"/>
        </w:rPr>
        <w:t xml:space="preserve"> tart</w:t>
      </w:r>
      <w:r w:rsidR="00AE2DF0" w:rsidRPr="00AE2DF0">
        <w:rPr>
          <w:rFonts w:ascii="Times New Roman" w:hAnsi="Times New Roman" w:cs="Times New Roman"/>
          <w:sz w:val="24"/>
          <w:szCs w:val="24"/>
        </w:rPr>
        <w:t>. Influenza elleni védőoltást kevesen vettek fel</w:t>
      </w:r>
      <w:r w:rsidRPr="00AE2DF0">
        <w:rPr>
          <w:rFonts w:ascii="Times New Roman" w:hAnsi="Times New Roman" w:cs="Times New Roman"/>
          <w:sz w:val="24"/>
          <w:szCs w:val="24"/>
        </w:rPr>
        <w:t xml:space="preserve">, covid elleni oltást pedig már senki sem kért. </w:t>
      </w:r>
    </w:p>
    <w:p w14:paraId="054678FE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C59DF" w14:textId="77777777" w:rsidR="003F75B7" w:rsidRPr="00AE2DF0" w:rsidRDefault="003F75B7" w:rsidP="00AE2D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Style w:val="hgkelc"/>
          <w:rFonts w:ascii="Times New Roman" w:hAnsi="Times New Roman" w:cs="Times New Roman"/>
          <w:sz w:val="24"/>
          <w:szCs w:val="24"/>
        </w:rPr>
        <w:t xml:space="preserve">Az országosan egységes, OMSZ által irányított alapellátási </w:t>
      </w:r>
      <w:r w:rsidR="00AE2DF0" w:rsidRPr="00AE2DF0">
        <w:rPr>
          <w:rStyle w:val="hgkelc"/>
          <w:rFonts w:ascii="Times New Roman" w:hAnsi="Times New Roman" w:cs="Times New Roman"/>
          <w:bCs/>
          <w:sz w:val="24"/>
          <w:szCs w:val="24"/>
        </w:rPr>
        <w:t>ügyeleti rendszert</w:t>
      </w:r>
      <w:r w:rsidRPr="00AE2DF0">
        <w:rPr>
          <w:rStyle w:val="hgkelc"/>
          <w:rFonts w:ascii="Times New Roman" w:hAnsi="Times New Roman" w:cs="Times New Roman"/>
          <w:sz w:val="24"/>
          <w:szCs w:val="24"/>
        </w:rPr>
        <w:t xml:space="preserve"> mára az összes </w:t>
      </w:r>
      <w:r w:rsidR="00AE2DF0" w:rsidRPr="00AE2DF0">
        <w:rPr>
          <w:rStyle w:val="hgkelc"/>
          <w:rFonts w:ascii="Times New Roman" w:hAnsi="Times New Roman" w:cs="Times New Roman"/>
          <w:sz w:val="24"/>
          <w:szCs w:val="24"/>
        </w:rPr>
        <w:t xml:space="preserve">vármegyében bevezették, </w:t>
      </w:r>
      <w:r w:rsidRPr="00AE2DF0">
        <w:rPr>
          <w:rFonts w:ascii="Times New Roman" w:hAnsi="Times New Roman" w:cs="Times New Roman"/>
          <w:sz w:val="24"/>
          <w:szCs w:val="24"/>
        </w:rPr>
        <w:t xml:space="preserve">telefonszáma felnőttek és gyerekek esetében is a 1830, ezen a számon </w:t>
      </w:r>
      <w:r w:rsidRPr="00AE2DF0">
        <w:rPr>
          <w:rFonts w:ascii="Times New Roman" w:hAnsi="Times New Roman" w:cs="Times New Roman"/>
          <w:bCs/>
          <w:sz w:val="24"/>
          <w:szCs w:val="24"/>
        </w:rPr>
        <w:t>16.00 és 8.00 óra között a felnőtt- és gyermekorvosi ügyelet érhető el.</w:t>
      </w:r>
      <w:r w:rsidRPr="00AE2D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0C9A8" w14:textId="77777777" w:rsidR="003F75B7" w:rsidRPr="00AE2DF0" w:rsidRDefault="003F75B7" w:rsidP="003F75B7">
      <w:pPr>
        <w:pStyle w:val="NormlWeb"/>
      </w:pPr>
      <w:r w:rsidRPr="00AE2DF0">
        <w:t xml:space="preserve">A 1830-as hívószámon az adott vármegye mentésirányítása jelentkezik. A mentőszolgálat képzett munkatársa kikérdezi a telefonálót, és a kapott információ alapján telefonos tanáccsal segít, vagy jelzi, ha a hívó állapota lehetővé teszi, hogy megvárhatja a legközelebbi rendelési </w:t>
      </w:r>
      <w:r w:rsidRPr="00AE2DF0">
        <w:lastRenderedPageBreak/>
        <w:t>időt. Ha az esetet súlyosnak ítéli meg, akkor ügyeletes ellátót küld a telefonálóért, sürgős esetben pedig mentőautót.</w:t>
      </w:r>
    </w:p>
    <w:p w14:paraId="42B4FF6F" w14:textId="77777777" w:rsidR="003F75B7" w:rsidRPr="00AE2DF0" w:rsidRDefault="003F75B7" w:rsidP="003F7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2D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Hétköznap 16.00-22.00 óra között és hétvégén, illetve ünnepnapokon 8.00-14.00 óráig a járásközpontokban háziorvosi ügyelet működik, ezek személyesen is felkereshetők. </w:t>
      </w:r>
    </w:p>
    <w:p w14:paraId="34B81127" w14:textId="77777777" w:rsidR="003F75B7" w:rsidRPr="00AE2DF0" w:rsidRDefault="003F75B7" w:rsidP="003F7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2DF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22.00 és 8.00 óra között, illetve hétvégén, valamint ünnepnapokon 14.00 óra után a mentőszolgálat működtet sürgősségi ügyeletet a kijelölt telephelyeken.</w:t>
      </w:r>
    </w:p>
    <w:p w14:paraId="1476D81E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Bábolna ügyelet tekintetében alapvetően továbbra is Győrhöz tartozik</w:t>
      </w:r>
      <w:r w:rsidR="00BA1AC7" w:rsidRPr="00AE2DF0">
        <w:rPr>
          <w:rFonts w:ascii="Times New Roman" w:hAnsi="Times New Roman" w:cs="Times New Roman"/>
          <w:sz w:val="24"/>
          <w:szCs w:val="24"/>
        </w:rPr>
        <w:t xml:space="preserve">, de más telephelyeken is ellátják a betegeket. </w:t>
      </w:r>
      <w:r w:rsidRPr="00AE2D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DAD4C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E1180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Praxisomban a rendelési idő jelenleg hétfő, szerda, péntek 8.00-tól 12.00-ig, kedd, csütörtök 12.00-16.00-ig van. A sürgős esetek kivételével  előjegyzés alapján fogadunk betegeket, időpontegyeztetés rendelési idő alatt a rendelő telefonszámán lehetséges, vagy emailben kérhető. Aki nem kér időpontot, azokat a betegeket is ellátjuk aznap, de számukra a várakozási idő hosszabb. </w:t>
      </w:r>
    </w:p>
    <w:p w14:paraId="51F253FC" w14:textId="77777777" w:rsidR="003F75B7" w:rsidRPr="00AE2DF0" w:rsidRDefault="003F75B7" w:rsidP="003F75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8CC762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Kérném a beszámolóm szíves elfogadását! </w:t>
      </w:r>
    </w:p>
    <w:p w14:paraId="2BC9D677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5613A" w14:textId="77777777" w:rsidR="003F75B7" w:rsidRPr="00AE2DF0" w:rsidRDefault="003F75B7" w:rsidP="003F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Bábolna, 202</w:t>
      </w:r>
      <w:r w:rsidR="00BA1AC7" w:rsidRPr="00AE2DF0">
        <w:rPr>
          <w:rFonts w:ascii="Times New Roman" w:hAnsi="Times New Roman" w:cs="Times New Roman"/>
          <w:sz w:val="24"/>
          <w:szCs w:val="24"/>
        </w:rPr>
        <w:t>5</w:t>
      </w:r>
      <w:r w:rsidRPr="00AE2DF0">
        <w:rPr>
          <w:rFonts w:ascii="Times New Roman" w:hAnsi="Times New Roman" w:cs="Times New Roman"/>
          <w:sz w:val="24"/>
          <w:szCs w:val="24"/>
        </w:rPr>
        <w:t>.03.</w:t>
      </w:r>
      <w:r w:rsidR="00BA1AC7" w:rsidRPr="00AE2DF0">
        <w:rPr>
          <w:rFonts w:ascii="Times New Roman" w:hAnsi="Times New Roman" w:cs="Times New Roman"/>
          <w:sz w:val="24"/>
          <w:szCs w:val="24"/>
        </w:rPr>
        <w:t>12</w:t>
      </w:r>
      <w:r w:rsidRPr="00AE2D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DFF1A6" w14:textId="77777777" w:rsidR="003F75B7" w:rsidRPr="00AE2DF0" w:rsidRDefault="003F75B7" w:rsidP="003F75B7">
      <w:pPr>
        <w:spacing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461F49" w14:textId="77777777" w:rsidR="003F75B7" w:rsidRPr="00AE2DF0" w:rsidRDefault="003F75B7" w:rsidP="003F75B7">
      <w:pPr>
        <w:spacing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>Dr. Tóth Beáta</w:t>
      </w:r>
    </w:p>
    <w:p w14:paraId="262AECEB" w14:textId="77777777" w:rsidR="003F75B7" w:rsidRPr="00AE2DF0" w:rsidRDefault="003F75B7" w:rsidP="003F75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2D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AE2DF0">
        <w:rPr>
          <w:rFonts w:ascii="Times New Roman" w:hAnsi="Times New Roman" w:cs="Times New Roman"/>
          <w:sz w:val="24"/>
          <w:szCs w:val="24"/>
        </w:rPr>
        <w:tab/>
        <w:t>FloBa-Med Kft.</w:t>
      </w:r>
    </w:p>
    <w:p w14:paraId="57CFAC17" w14:textId="77777777" w:rsidR="00A13360" w:rsidRPr="00AE2DF0" w:rsidRDefault="00A13360">
      <w:pPr>
        <w:rPr>
          <w:rFonts w:ascii="Times New Roman" w:hAnsi="Times New Roman" w:cs="Times New Roman"/>
          <w:sz w:val="24"/>
          <w:szCs w:val="24"/>
        </w:rPr>
      </w:pPr>
    </w:p>
    <w:sectPr w:rsidR="00A13360" w:rsidRPr="00AE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5B7"/>
    <w:rsid w:val="003F75B7"/>
    <w:rsid w:val="004C4C83"/>
    <w:rsid w:val="00562664"/>
    <w:rsid w:val="006750D4"/>
    <w:rsid w:val="00A13360"/>
    <w:rsid w:val="00AE2DF0"/>
    <w:rsid w:val="00BA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F408"/>
  <w15:chartTrackingRefBased/>
  <w15:docId w15:val="{7FEE2E7A-7A54-44E8-83ED-1962759E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75B7"/>
    <w:pPr>
      <w:spacing w:line="254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gkelc">
    <w:name w:val="hgkelc"/>
    <w:basedOn w:val="Bekezdsalapbettpusa"/>
    <w:rsid w:val="003F75B7"/>
  </w:style>
  <w:style w:type="paragraph" w:styleId="NormlWeb">
    <w:name w:val="Normal (Web)"/>
    <w:basedOn w:val="Norml"/>
    <w:uiPriority w:val="99"/>
    <w:unhideWhenUsed/>
    <w:rsid w:val="003F7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3298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Bábolna | Adminisztráció</cp:lastModifiedBy>
  <cp:revision>2</cp:revision>
  <dcterms:created xsi:type="dcterms:W3CDTF">2025-03-14T06:50:00Z</dcterms:created>
  <dcterms:modified xsi:type="dcterms:W3CDTF">2025-03-14T06:50:00Z</dcterms:modified>
</cp:coreProperties>
</file>