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0DDDC" w14:textId="77777777" w:rsidR="00943C85" w:rsidRPr="00DD551C" w:rsidRDefault="00943C85" w:rsidP="00943C8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D551C">
        <w:rPr>
          <w:rFonts w:ascii="Times New Roman" w:hAnsi="Times New Roman" w:cs="Times New Roman"/>
          <w:b/>
          <w:bCs/>
          <w:sz w:val="28"/>
          <w:szCs w:val="28"/>
        </w:rPr>
        <w:t>Tisztelt Polgármester Asszony!</w:t>
      </w:r>
    </w:p>
    <w:p w14:paraId="5F7C1178" w14:textId="77777777" w:rsidR="00943C85" w:rsidRPr="00943C85" w:rsidRDefault="00943C85" w:rsidP="00943C8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B70C8D" w14:textId="77777777" w:rsidR="00943C85" w:rsidRPr="00943C85" w:rsidRDefault="00943C85" w:rsidP="00943C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3C85">
        <w:rPr>
          <w:rFonts w:ascii="Times New Roman" w:hAnsi="Times New Roman" w:cs="Times New Roman"/>
          <w:b/>
          <w:bCs/>
          <w:sz w:val="24"/>
          <w:szCs w:val="24"/>
        </w:rPr>
        <w:t>Kedves Klára!</w:t>
      </w:r>
    </w:p>
    <w:p w14:paraId="4A693C89" w14:textId="77777777" w:rsidR="00943C85" w:rsidRPr="00943C85" w:rsidRDefault="00943C85" w:rsidP="00943C8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444044" w14:textId="77777777" w:rsidR="00943C85" w:rsidRPr="00943C85" w:rsidRDefault="00943C85" w:rsidP="00DD55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3C85">
        <w:rPr>
          <w:rFonts w:ascii="Times New Roman" w:hAnsi="Times New Roman" w:cs="Times New Roman"/>
          <w:b/>
          <w:bCs/>
          <w:sz w:val="24"/>
          <w:szCs w:val="24"/>
        </w:rPr>
        <w:t>Kérésedre vonatkozóan küldöm,</w:t>
      </w:r>
      <w:r w:rsidRPr="00B90B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3C85">
        <w:rPr>
          <w:rFonts w:ascii="Times New Roman" w:hAnsi="Times New Roman" w:cs="Times New Roman"/>
          <w:b/>
          <w:bCs/>
          <w:sz w:val="24"/>
          <w:szCs w:val="24"/>
        </w:rPr>
        <w:t>hogy 2025-ös évre mely tárgyi eszközökre lenne szükség.</w:t>
      </w:r>
    </w:p>
    <w:p w14:paraId="4F624B24" w14:textId="77777777" w:rsidR="00943C85" w:rsidRPr="00943C85" w:rsidRDefault="00943C85" w:rsidP="00943C8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8E98723" w14:textId="77777777" w:rsidR="00943C85" w:rsidRPr="00B90B43" w:rsidRDefault="00943C85" w:rsidP="00943C85">
      <w:pPr>
        <w:rPr>
          <w:rFonts w:ascii="Times New Roman" w:hAnsi="Times New Roman" w:cs="Times New Roman"/>
          <w:sz w:val="24"/>
          <w:szCs w:val="24"/>
        </w:rPr>
      </w:pPr>
      <w:r w:rsidRPr="00943C85">
        <w:rPr>
          <w:rFonts w:ascii="Times New Roman" w:hAnsi="Times New Roman" w:cs="Times New Roman"/>
          <w:b/>
          <w:bCs/>
          <w:sz w:val="24"/>
          <w:szCs w:val="24"/>
        </w:rPr>
        <w:t>Vérvételi helyiség</w:t>
      </w:r>
      <w:r w:rsidRPr="00943C85">
        <w:rPr>
          <w:rFonts w:ascii="Times New Roman" w:hAnsi="Times New Roman" w:cs="Times New Roman"/>
          <w:sz w:val="24"/>
          <w:szCs w:val="24"/>
        </w:rPr>
        <w:t>:</w:t>
      </w:r>
      <w:r w:rsidRPr="00B90B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F20224" w14:textId="4E8C6EBC" w:rsidR="00943C85" w:rsidRPr="00B90B43" w:rsidRDefault="00943C85" w:rsidP="00943C85">
      <w:pPr>
        <w:rPr>
          <w:rFonts w:ascii="Times New Roman" w:hAnsi="Times New Roman" w:cs="Times New Roman"/>
          <w:sz w:val="24"/>
          <w:szCs w:val="24"/>
        </w:rPr>
      </w:pPr>
      <w:r w:rsidRPr="00943C85">
        <w:rPr>
          <w:rFonts w:ascii="Times New Roman" w:hAnsi="Times New Roman" w:cs="Times New Roman"/>
          <w:sz w:val="24"/>
          <w:szCs w:val="24"/>
        </w:rPr>
        <w:t xml:space="preserve">fektetőágy 1 db </w:t>
      </w:r>
      <w:r w:rsidRPr="00B90B43">
        <w:rPr>
          <w:rFonts w:ascii="Times New Roman" w:hAnsi="Times New Roman" w:cs="Times New Roman"/>
          <w:sz w:val="24"/>
          <w:szCs w:val="24"/>
        </w:rPr>
        <w:tab/>
      </w:r>
      <w:r w:rsidRPr="00B90B43">
        <w:rPr>
          <w:rFonts w:ascii="Times New Roman" w:hAnsi="Times New Roman" w:cs="Times New Roman"/>
          <w:sz w:val="24"/>
          <w:szCs w:val="24"/>
        </w:rPr>
        <w:tab/>
      </w:r>
      <w:r w:rsidR="00B90B43">
        <w:rPr>
          <w:rFonts w:ascii="Times New Roman" w:hAnsi="Times New Roman" w:cs="Times New Roman"/>
          <w:sz w:val="24"/>
          <w:szCs w:val="24"/>
        </w:rPr>
        <w:tab/>
      </w:r>
      <w:r w:rsidRPr="00943C85">
        <w:rPr>
          <w:rFonts w:ascii="Times New Roman" w:hAnsi="Times New Roman" w:cs="Times New Roman"/>
          <w:sz w:val="24"/>
          <w:szCs w:val="24"/>
        </w:rPr>
        <w:t>bruttó:</w:t>
      </w:r>
      <w:r w:rsidR="00DD551C">
        <w:rPr>
          <w:rFonts w:ascii="Times New Roman" w:hAnsi="Times New Roman" w:cs="Times New Roman"/>
          <w:sz w:val="24"/>
          <w:szCs w:val="24"/>
        </w:rPr>
        <w:t xml:space="preserve"> </w:t>
      </w:r>
      <w:r w:rsidRPr="00943C85">
        <w:rPr>
          <w:rFonts w:ascii="Times New Roman" w:hAnsi="Times New Roman" w:cs="Times New Roman"/>
          <w:sz w:val="24"/>
          <w:szCs w:val="24"/>
        </w:rPr>
        <w:t xml:space="preserve">116.00 </w:t>
      </w:r>
      <w:proofErr w:type="spellStart"/>
      <w:r w:rsidRPr="00943C85">
        <w:rPr>
          <w:rFonts w:ascii="Times New Roman" w:hAnsi="Times New Roman" w:cs="Times New Roman"/>
          <w:sz w:val="24"/>
          <w:szCs w:val="24"/>
        </w:rPr>
        <w:t>ft</w:t>
      </w:r>
      <w:proofErr w:type="spellEnd"/>
    </w:p>
    <w:p w14:paraId="3C48C9F0" w14:textId="7C80EF2C" w:rsidR="00943C85" w:rsidRPr="00943C85" w:rsidRDefault="00943C85" w:rsidP="00943C85">
      <w:pPr>
        <w:rPr>
          <w:rFonts w:ascii="Times New Roman" w:hAnsi="Times New Roman" w:cs="Times New Roman"/>
          <w:sz w:val="24"/>
          <w:szCs w:val="24"/>
        </w:rPr>
      </w:pPr>
      <w:r w:rsidRPr="00943C85">
        <w:rPr>
          <w:rFonts w:ascii="Times New Roman" w:hAnsi="Times New Roman" w:cs="Times New Roman"/>
          <w:sz w:val="24"/>
          <w:szCs w:val="24"/>
        </w:rPr>
        <w:t xml:space="preserve">székek (kórtermi </w:t>
      </w:r>
      <w:proofErr w:type="gramStart"/>
      <w:r w:rsidRPr="00943C85">
        <w:rPr>
          <w:rFonts w:ascii="Times New Roman" w:hAnsi="Times New Roman" w:cs="Times New Roman"/>
          <w:sz w:val="24"/>
          <w:szCs w:val="24"/>
        </w:rPr>
        <w:t>támlás )</w:t>
      </w:r>
      <w:proofErr w:type="gramEnd"/>
      <w:r w:rsidRPr="00943C85">
        <w:rPr>
          <w:rFonts w:ascii="Times New Roman" w:hAnsi="Times New Roman" w:cs="Times New Roman"/>
          <w:sz w:val="24"/>
          <w:szCs w:val="24"/>
        </w:rPr>
        <w:t xml:space="preserve"> 4 db </w:t>
      </w:r>
      <w:r w:rsidRPr="00B90B4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43C85">
        <w:rPr>
          <w:rFonts w:ascii="Times New Roman" w:hAnsi="Times New Roman" w:cs="Times New Roman"/>
          <w:sz w:val="24"/>
          <w:szCs w:val="24"/>
        </w:rPr>
        <w:t>buttó</w:t>
      </w:r>
      <w:proofErr w:type="spellEnd"/>
      <w:r w:rsidRPr="00943C85">
        <w:rPr>
          <w:rFonts w:ascii="Times New Roman" w:hAnsi="Times New Roman" w:cs="Times New Roman"/>
          <w:sz w:val="24"/>
          <w:szCs w:val="24"/>
        </w:rPr>
        <w:t>:</w:t>
      </w:r>
      <w:r w:rsidR="00DD551C">
        <w:rPr>
          <w:rFonts w:ascii="Times New Roman" w:hAnsi="Times New Roman" w:cs="Times New Roman"/>
          <w:sz w:val="24"/>
          <w:szCs w:val="24"/>
        </w:rPr>
        <w:t xml:space="preserve"> </w:t>
      </w:r>
      <w:r w:rsidRPr="00943C85">
        <w:rPr>
          <w:rFonts w:ascii="Times New Roman" w:hAnsi="Times New Roman" w:cs="Times New Roman"/>
          <w:sz w:val="24"/>
          <w:szCs w:val="24"/>
        </w:rPr>
        <w:t xml:space="preserve">42.000 </w:t>
      </w:r>
      <w:proofErr w:type="spellStart"/>
      <w:r w:rsidRPr="00943C85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Pr="00943C85">
        <w:rPr>
          <w:rFonts w:ascii="Times New Roman" w:hAnsi="Times New Roman" w:cs="Times New Roman"/>
          <w:sz w:val="24"/>
          <w:szCs w:val="24"/>
        </w:rPr>
        <w:t>/db</w:t>
      </w:r>
    </w:p>
    <w:p w14:paraId="4F77D222" w14:textId="43F72D27" w:rsidR="00943C85" w:rsidRPr="00B90B43" w:rsidRDefault="00943C85" w:rsidP="00943C85">
      <w:pPr>
        <w:rPr>
          <w:rFonts w:ascii="Times New Roman" w:hAnsi="Times New Roman" w:cs="Times New Roman"/>
          <w:sz w:val="24"/>
          <w:szCs w:val="24"/>
        </w:rPr>
      </w:pPr>
      <w:r w:rsidRPr="00943C85">
        <w:rPr>
          <w:rFonts w:ascii="Times New Roman" w:hAnsi="Times New Roman" w:cs="Times New Roman"/>
          <w:sz w:val="24"/>
          <w:szCs w:val="24"/>
        </w:rPr>
        <w:t xml:space="preserve">Évente 1x alkoholos bőrfertőtlenítő és felületfertőtlenítő vásárlása </w:t>
      </w:r>
      <w:r w:rsidR="00DD551C">
        <w:rPr>
          <w:rFonts w:ascii="Times New Roman" w:hAnsi="Times New Roman" w:cs="Times New Roman"/>
          <w:sz w:val="24"/>
          <w:szCs w:val="24"/>
        </w:rPr>
        <w:t>k</w:t>
      </w:r>
      <w:r w:rsidRPr="00943C85">
        <w:rPr>
          <w:rFonts w:ascii="Times New Roman" w:hAnsi="Times New Roman" w:cs="Times New Roman"/>
          <w:sz w:val="24"/>
          <w:szCs w:val="24"/>
        </w:rPr>
        <w:t xml:space="preserve">b. 30.000 </w:t>
      </w:r>
      <w:proofErr w:type="spellStart"/>
      <w:r w:rsidRPr="00943C85">
        <w:rPr>
          <w:rFonts w:ascii="Times New Roman" w:hAnsi="Times New Roman" w:cs="Times New Roman"/>
          <w:sz w:val="24"/>
          <w:szCs w:val="24"/>
        </w:rPr>
        <w:t>ft</w:t>
      </w:r>
      <w:proofErr w:type="spellEnd"/>
    </w:p>
    <w:p w14:paraId="42C539F1" w14:textId="77777777" w:rsidR="00943C85" w:rsidRPr="00943C85" w:rsidRDefault="00943C85" w:rsidP="00943C85">
      <w:pPr>
        <w:rPr>
          <w:rFonts w:ascii="Times New Roman" w:hAnsi="Times New Roman" w:cs="Times New Roman"/>
          <w:sz w:val="24"/>
          <w:szCs w:val="24"/>
        </w:rPr>
      </w:pPr>
    </w:p>
    <w:p w14:paraId="234CB95B" w14:textId="77777777" w:rsidR="00943C85" w:rsidRPr="00B90B43" w:rsidRDefault="00943C85" w:rsidP="00943C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3C85">
        <w:rPr>
          <w:rFonts w:ascii="Times New Roman" w:hAnsi="Times New Roman" w:cs="Times New Roman"/>
          <w:b/>
          <w:bCs/>
          <w:sz w:val="24"/>
          <w:szCs w:val="24"/>
        </w:rPr>
        <w:t>Szűrővizsgálathoz:</w:t>
      </w:r>
    </w:p>
    <w:p w14:paraId="516F93A0" w14:textId="796452C2" w:rsidR="00943C85" w:rsidRPr="00943C85" w:rsidRDefault="00943C85" w:rsidP="00943C8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43C85">
        <w:rPr>
          <w:rFonts w:ascii="Times New Roman" w:hAnsi="Times New Roman" w:cs="Times New Roman"/>
          <w:sz w:val="24"/>
          <w:szCs w:val="24"/>
        </w:rPr>
        <w:t>triglycerid</w:t>
      </w:r>
      <w:proofErr w:type="spellEnd"/>
      <w:r w:rsidRPr="00943C85">
        <w:rPr>
          <w:rFonts w:ascii="Times New Roman" w:hAnsi="Times New Roman" w:cs="Times New Roman"/>
          <w:sz w:val="24"/>
          <w:szCs w:val="24"/>
        </w:rPr>
        <w:t xml:space="preserve"> és koleszterin mérő készülék 1 db</w:t>
      </w:r>
      <w:r w:rsidRPr="00B90B43">
        <w:rPr>
          <w:rFonts w:ascii="Times New Roman" w:hAnsi="Times New Roman" w:cs="Times New Roman"/>
          <w:sz w:val="24"/>
          <w:szCs w:val="24"/>
        </w:rPr>
        <w:t xml:space="preserve"> </w:t>
      </w:r>
      <w:r w:rsidRPr="00B90B43">
        <w:rPr>
          <w:rFonts w:ascii="Times New Roman" w:hAnsi="Times New Roman" w:cs="Times New Roman"/>
          <w:sz w:val="24"/>
          <w:szCs w:val="24"/>
        </w:rPr>
        <w:tab/>
      </w:r>
      <w:r w:rsidRPr="00943C85">
        <w:rPr>
          <w:rFonts w:ascii="Times New Roman" w:hAnsi="Times New Roman" w:cs="Times New Roman"/>
          <w:sz w:val="24"/>
          <w:szCs w:val="24"/>
        </w:rPr>
        <w:t>bruttó:</w:t>
      </w:r>
      <w:r w:rsidR="00DD551C">
        <w:rPr>
          <w:rFonts w:ascii="Times New Roman" w:hAnsi="Times New Roman" w:cs="Times New Roman"/>
          <w:sz w:val="24"/>
          <w:szCs w:val="24"/>
        </w:rPr>
        <w:t xml:space="preserve"> </w:t>
      </w:r>
      <w:r w:rsidRPr="00943C85">
        <w:rPr>
          <w:rFonts w:ascii="Times New Roman" w:hAnsi="Times New Roman" w:cs="Times New Roman"/>
          <w:sz w:val="24"/>
          <w:szCs w:val="24"/>
        </w:rPr>
        <w:t xml:space="preserve">167.000 </w:t>
      </w:r>
      <w:proofErr w:type="spellStart"/>
      <w:r w:rsidRPr="00943C85">
        <w:rPr>
          <w:rFonts w:ascii="Times New Roman" w:hAnsi="Times New Roman" w:cs="Times New Roman"/>
          <w:sz w:val="24"/>
          <w:szCs w:val="24"/>
        </w:rPr>
        <w:t>ft</w:t>
      </w:r>
      <w:proofErr w:type="spellEnd"/>
    </w:p>
    <w:p w14:paraId="407F4A79" w14:textId="77777777" w:rsidR="00943C85" w:rsidRPr="00943C85" w:rsidRDefault="00943C85" w:rsidP="00943C8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43C85">
        <w:rPr>
          <w:rFonts w:ascii="Times New Roman" w:hAnsi="Times New Roman" w:cs="Times New Roman"/>
          <w:sz w:val="24"/>
          <w:szCs w:val="24"/>
        </w:rPr>
        <w:t>stixek</w:t>
      </w:r>
      <w:proofErr w:type="spellEnd"/>
      <w:r w:rsidRPr="00943C85">
        <w:rPr>
          <w:rFonts w:ascii="Times New Roman" w:hAnsi="Times New Roman" w:cs="Times New Roman"/>
          <w:sz w:val="24"/>
          <w:szCs w:val="24"/>
        </w:rPr>
        <w:t xml:space="preserve"> 1 db /25 db </w:t>
      </w:r>
      <w:r w:rsidRPr="00B90B43">
        <w:rPr>
          <w:rFonts w:ascii="Times New Roman" w:hAnsi="Times New Roman" w:cs="Times New Roman"/>
          <w:sz w:val="24"/>
          <w:szCs w:val="24"/>
        </w:rPr>
        <w:tab/>
      </w:r>
      <w:r w:rsidRPr="00B90B43">
        <w:rPr>
          <w:rFonts w:ascii="Times New Roman" w:hAnsi="Times New Roman" w:cs="Times New Roman"/>
          <w:sz w:val="24"/>
          <w:szCs w:val="24"/>
        </w:rPr>
        <w:tab/>
      </w:r>
      <w:r w:rsidRPr="00B90B43">
        <w:rPr>
          <w:rFonts w:ascii="Times New Roman" w:hAnsi="Times New Roman" w:cs="Times New Roman"/>
          <w:sz w:val="24"/>
          <w:szCs w:val="24"/>
        </w:rPr>
        <w:tab/>
      </w:r>
      <w:r w:rsidRPr="00B90B43">
        <w:rPr>
          <w:rFonts w:ascii="Times New Roman" w:hAnsi="Times New Roman" w:cs="Times New Roman"/>
          <w:sz w:val="24"/>
          <w:szCs w:val="24"/>
        </w:rPr>
        <w:tab/>
      </w:r>
      <w:r w:rsidR="00B90B43">
        <w:rPr>
          <w:rFonts w:ascii="Times New Roman" w:hAnsi="Times New Roman" w:cs="Times New Roman"/>
          <w:sz w:val="24"/>
          <w:szCs w:val="24"/>
        </w:rPr>
        <w:tab/>
      </w:r>
      <w:r w:rsidRPr="00943C85">
        <w:rPr>
          <w:rFonts w:ascii="Times New Roman" w:hAnsi="Times New Roman" w:cs="Times New Roman"/>
          <w:sz w:val="24"/>
          <w:szCs w:val="24"/>
        </w:rPr>
        <w:t>bruttó:</w:t>
      </w:r>
      <w:r w:rsidRPr="00B90B43">
        <w:rPr>
          <w:rFonts w:ascii="Times New Roman" w:hAnsi="Times New Roman" w:cs="Times New Roman"/>
          <w:sz w:val="24"/>
          <w:szCs w:val="24"/>
        </w:rPr>
        <w:t xml:space="preserve"> </w:t>
      </w:r>
      <w:r w:rsidRPr="00943C85">
        <w:rPr>
          <w:rFonts w:ascii="Times New Roman" w:hAnsi="Times New Roman" w:cs="Times New Roman"/>
          <w:sz w:val="24"/>
          <w:szCs w:val="24"/>
        </w:rPr>
        <w:t xml:space="preserve">21.000 </w:t>
      </w:r>
      <w:proofErr w:type="spellStart"/>
      <w:r w:rsidRPr="00943C85">
        <w:rPr>
          <w:rFonts w:ascii="Times New Roman" w:hAnsi="Times New Roman" w:cs="Times New Roman"/>
          <w:sz w:val="24"/>
          <w:szCs w:val="24"/>
        </w:rPr>
        <w:t>ft</w:t>
      </w:r>
      <w:proofErr w:type="spellEnd"/>
    </w:p>
    <w:p w14:paraId="6E58ECA1" w14:textId="77777777" w:rsidR="00943C85" w:rsidRPr="00943C85" w:rsidRDefault="00943C85" w:rsidP="00943C85">
      <w:pPr>
        <w:rPr>
          <w:rFonts w:ascii="Times New Roman" w:hAnsi="Times New Roman" w:cs="Times New Roman"/>
          <w:sz w:val="24"/>
          <w:szCs w:val="24"/>
        </w:rPr>
      </w:pPr>
    </w:p>
    <w:p w14:paraId="647AD32C" w14:textId="77777777" w:rsidR="00943C85" w:rsidRPr="00943C85" w:rsidRDefault="00943C85" w:rsidP="00943C85">
      <w:pPr>
        <w:rPr>
          <w:rFonts w:ascii="Times New Roman" w:hAnsi="Times New Roman" w:cs="Times New Roman"/>
          <w:sz w:val="24"/>
          <w:szCs w:val="24"/>
        </w:rPr>
      </w:pPr>
    </w:p>
    <w:p w14:paraId="57043465" w14:textId="77777777" w:rsidR="00943C85" w:rsidRPr="00943C85" w:rsidRDefault="00943C85" w:rsidP="00DD551C">
      <w:pPr>
        <w:jc w:val="both"/>
        <w:rPr>
          <w:rFonts w:ascii="Times New Roman" w:hAnsi="Times New Roman" w:cs="Times New Roman"/>
          <w:sz w:val="24"/>
          <w:szCs w:val="24"/>
        </w:rPr>
      </w:pPr>
      <w:r w:rsidRPr="00943C85">
        <w:rPr>
          <w:rFonts w:ascii="Times New Roman" w:hAnsi="Times New Roman" w:cs="Times New Roman"/>
          <w:sz w:val="24"/>
          <w:szCs w:val="24"/>
        </w:rPr>
        <w:t>Tájékoztatlak,</w:t>
      </w:r>
      <w:r w:rsidRPr="00B90B43">
        <w:rPr>
          <w:rFonts w:ascii="Times New Roman" w:hAnsi="Times New Roman" w:cs="Times New Roman"/>
          <w:sz w:val="24"/>
          <w:szCs w:val="24"/>
        </w:rPr>
        <w:t xml:space="preserve"> </w:t>
      </w:r>
      <w:r w:rsidRPr="00943C85">
        <w:rPr>
          <w:rFonts w:ascii="Times New Roman" w:hAnsi="Times New Roman" w:cs="Times New Roman"/>
          <w:sz w:val="24"/>
          <w:szCs w:val="24"/>
        </w:rPr>
        <w:t>hogy 11.08-án történt a lift éves felügyeleti karbantartása.</w:t>
      </w:r>
      <w:r w:rsidRPr="00B90B43">
        <w:rPr>
          <w:rFonts w:ascii="Times New Roman" w:hAnsi="Times New Roman" w:cs="Times New Roman"/>
          <w:sz w:val="24"/>
          <w:szCs w:val="24"/>
        </w:rPr>
        <w:t xml:space="preserve"> </w:t>
      </w:r>
      <w:r w:rsidRPr="00943C85">
        <w:rPr>
          <w:rFonts w:ascii="Times New Roman" w:hAnsi="Times New Roman" w:cs="Times New Roman"/>
          <w:sz w:val="24"/>
          <w:szCs w:val="24"/>
        </w:rPr>
        <w:t>Erre vonatk</w:t>
      </w:r>
      <w:r w:rsidRPr="00B90B43">
        <w:rPr>
          <w:rFonts w:ascii="Times New Roman" w:hAnsi="Times New Roman" w:cs="Times New Roman"/>
          <w:sz w:val="24"/>
          <w:szCs w:val="24"/>
        </w:rPr>
        <w:t>oz</w:t>
      </w:r>
      <w:r w:rsidRPr="00943C85">
        <w:rPr>
          <w:rFonts w:ascii="Times New Roman" w:hAnsi="Times New Roman" w:cs="Times New Roman"/>
          <w:sz w:val="24"/>
          <w:szCs w:val="24"/>
        </w:rPr>
        <w:t>óan valószínű,</w:t>
      </w:r>
      <w:r w:rsidRPr="00B90B43">
        <w:rPr>
          <w:rFonts w:ascii="Times New Roman" w:hAnsi="Times New Roman" w:cs="Times New Roman"/>
          <w:sz w:val="24"/>
          <w:szCs w:val="24"/>
        </w:rPr>
        <w:t xml:space="preserve"> </w:t>
      </w:r>
      <w:r w:rsidRPr="00943C85">
        <w:rPr>
          <w:rFonts w:ascii="Times New Roman" w:hAnsi="Times New Roman" w:cs="Times New Roman"/>
          <w:sz w:val="24"/>
          <w:szCs w:val="24"/>
        </w:rPr>
        <w:t>hogy mentési szerződést kell kötni a felvonóra. (lift távfelügyelet rendszer kiépítését is javasolták) Ez ügyben e-mailben fognak tájékoztatást küldeni a Hivatal felé.</w:t>
      </w:r>
    </w:p>
    <w:p w14:paraId="575AF8BB" w14:textId="77777777" w:rsidR="00943C85" w:rsidRPr="00943C85" w:rsidRDefault="00943C85" w:rsidP="00943C85">
      <w:pPr>
        <w:rPr>
          <w:rFonts w:ascii="Times New Roman" w:hAnsi="Times New Roman" w:cs="Times New Roman"/>
          <w:sz w:val="24"/>
          <w:szCs w:val="24"/>
        </w:rPr>
      </w:pPr>
    </w:p>
    <w:p w14:paraId="5805094E" w14:textId="77777777" w:rsidR="00943C85" w:rsidRPr="00DD551C" w:rsidRDefault="00943C85" w:rsidP="00943C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3C85">
        <w:rPr>
          <w:rFonts w:ascii="Times New Roman" w:hAnsi="Times New Roman" w:cs="Times New Roman"/>
          <w:sz w:val="24"/>
          <w:szCs w:val="24"/>
        </w:rPr>
        <w:t xml:space="preserve">Üdvözlettel: </w:t>
      </w:r>
      <w:proofErr w:type="spellStart"/>
      <w:r w:rsidRPr="00DD551C">
        <w:rPr>
          <w:rFonts w:ascii="Times New Roman" w:hAnsi="Times New Roman" w:cs="Times New Roman"/>
          <w:b/>
          <w:bCs/>
          <w:sz w:val="24"/>
          <w:szCs w:val="24"/>
        </w:rPr>
        <w:t>Héricsné</w:t>
      </w:r>
      <w:proofErr w:type="spellEnd"/>
      <w:r w:rsidRPr="00DD551C">
        <w:rPr>
          <w:rFonts w:ascii="Times New Roman" w:hAnsi="Times New Roman" w:cs="Times New Roman"/>
          <w:b/>
          <w:bCs/>
          <w:sz w:val="24"/>
          <w:szCs w:val="24"/>
        </w:rPr>
        <w:t xml:space="preserve"> Éva</w:t>
      </w:r>
    </w:p>
    <w:p w14:paraId="5442DA57" w14:textId="77777777" w:rsidR="004948ED" w:rsidRPr="00B90B43" w:rsidRDefault="004948ED">
      <w:pPr>
        <w:rPr>
          <w:rFonts w:ascii="Times New Roman" w:hAnsi="Times New Roman" w:cs="Times New Roman"/>
          <w:sz w:val="24"/>
          <w:szCs w:val="24"/>
        </w:rPr>
      </w:pPr>
    </w:p>
    <w:sectPr w:rsidR="004948ED" w:rsidRPr="00B90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C85"/>
    <w:rsid w:val="004948ED"/>
    <w:rsid w:val="005C1DD8"/>
    <w:rsid w:val="00943C85"/>
    <w:rsid w:val="00B90B43"/>
    <w:rsid w:val="00BC19F4"/>
    <w:rsid w:val="00D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81DB0"/>
  <w15:chartTrackingRefBased/>
  <w15:docId w15:val="{6C86D715-E582-4B29-9E57-6C34CA543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Dell-asp5 Babolna</dc:creator>
  <cp:keywords/>
  <dc:description/>
  <cp:lastModifiedBy>Dell-asp5 Babolna</cp:lastModifiedBy>
  <cp:revision>3</cp:revision>
  <cp:lastPrinted>2024-11-13T08:27:00Z</cp:lastPrinted>
  <dcterms:created xsi:type="dcterms:W3CDTF">2024-11-11T12:40:00Z</dcterms:created>
  <dcterms:modified xsi:type="dcterms:W3CDTF">2024-11-13T08:28:00Z</dcterms:modified>
</cp:coreProperties>
</file>