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4240D" w14:textId="77777777" w:rsidR="00F30D6B" w:rsidRDefault="00F30D6B" w:rsidP="008F1334">
      <w:pPr>
        <w:jc w:val="center"/>
        <w:rPr>
          <w:rFonts w:ascii="Arial" w:hAnsi="Arial"/>
          <w:b/>
        </w:rPr>
      </w:pPr>
    </w:p>
    <w:p w14:paraId="2D789B64" w14:textId="4F368333" w:rsidR="008F1334" w:rsidRPr="00F84644" w:rsidRDefault="008F1334" w:rsidP="008F1334">
      <w:pPr>
        <w:jc w:val="center"/>
        <w:rPr>
          <w:rFonts w:ascii="Arial" w:hAnsi="Arial"/>
          <w:b/>
        </w:rPr>
      </w:pPr>
      <w:r w:rsidRPr="00F84644">
        <w:rPr>
          <w:rFonts w:ascii="Arial" w:hAnsi="Arial"/>
          <w:b/>
        </w:rPr>
        <w:t>Sajtóközlemény</w:t>
      </w:r>
    </w:p>
    <w:p w14:paraId="0C190E3B" w14:textId="02E3D4E2" w:rsidR="00C40CD4" w:rsidRPr="005A19C3" w:rsidRDefault="005A19C3" w:rsidP="008F1334">
      <w:pPr>
        <w:jc w:val="center"/>
        <w:rPr>
          <w:rFonts w:ascii="Arial" w:hAnsi="Arial"/>
        </w:rPr>
      </w:pPr>
      <w:r w:rsidRPr="005A19C3">
        <w:rPr>
          <w:rFonts w:ascii="Arial" w:hAnsi="Arial"/>
          <w:bCs/>
        </w:rPr>
        <w:t>Bábolna város csapadékvíz elvezetésének fejlesztése II. szakasz</w:t>
      </w:r>
    </w:p>
    <w:p w14:paraId="74B3A6BA" w14:textId="1860B49F" w:rsidR="008F1334" w:rsidRPr="00F84644" w:rsidRDefault="00C40CD4" w:rsidP="008F1334">
      <w:pPr>
        <w:jc w:val="center"/>
        <w:rPr>
          <w:rFonts w:ascii="Arial" w:hAnsi="Arial"/>
        </w:rPr>
      </w:pPr>
      <w:r w:rsidRPr="00F84644">
        <w:rPr>
          <w:rFonts w:ascii="Arial" w:hAnsi="Arial"/>
        </w:rPr>
        <w:t>202</w:t>
      </w:r>
      <w:r w:rsidR="002E53A5">
        <w:rPr>
          <w:rFonts w:ascii="Arial" w:hAnsi="Arial"/>
        </w:rPr>
        <w:t>4</w:t>
      </w:r>
      <w:r w:rsidRPr="00F84644">
        <w:rPr>
          <w:rFonts w:ascii="Arial" w:hAnsi="Arial"/>
        </w:rPr>
        <w:t xml:space="preserve">. </w:t>
      </w:r>
      <w:r w:rsidR="002E53A5">
        <w:rPr>
          <w:rFonts w:ascii="Arial" w:hAnsi="Arial"/>
        </w:rPr>
        <w:t>0</w:t>
      </w:r>
      <w:r w:rsidR="005A19C3">
        <w:rPr>
          <w:rFonts w:ascii="Arial" w:hAnsi="Arial"/>
        </w:rPr>
        <w:t>9</w:t>
      </w:r>
      <w:r w:rsidRPr="00F84644">
        <w:rPr>
          <w:rFonts w:ascii="Arial" w:hAnsi="Arial"/>
        </w:rPr>
        <w:t xml:space="preserve">. </w:t>
      </w:r>
      <w:r w:rsidR="005A19C3">
        <w:rPr>
          <w:rFonts w:ascii="Arial" w:hAnsi="Arial"/>
        </w:rPr>
        <w:t>25</w:t>
      </w:r>
      <w:r w:rsidRPr="00F84644">
        <w:rPr>
          <w:rFonts w:ascii="Arial" w:hAnsi="Arial"/>
        </w:rPr>
        <w:t>.</w:t>
      </w:r>
    </w:p>
    <w:p w14:paraId="0ADB6FE4" w14:textId="77777777" w:rsidR="00B841A1" w:rsidRPr="00F84644" w:rsidRDefault="00B841A1" w:rsidP="00FB6598">
      <w:pPr>
        <w:pStyle w:val="normal-header"/>
        <w:ind w:firstLine="0"/>
        <w:rPr>
          <w:rFonts w:cs="Arial"/>
          <w:b/>
        </w:rPr>
      </w:pPr>
    </w:p>
    <w:tbl>
      <w:tblPr>
        <w:tblStyle w:val="Rcsostblzat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6E5FAF" w:rsidRPr="00462B93" w14:paraId="34F40E42" w14:textId="77777777" w:rsidTr="006A5F23">
        <w:trPr>
          <w:trHeight w:val="1143"/>
        </w:trPr>
        <w:tc>
          <w:tcPr>
            <w:tcW w:w="9072" w:type="dxa"/>
          </w:tcPr>
          <w:p w14:paraId="66A91707" w14:textId="77777777" w:rsidR="00290804" w:rsidRDefault="00290804" w:rsidP="00290804">
            <w:pPr>
              <w:spacing w:line="276" w:lineRule="auto"/>
              <w:rPr>
                <w:rFonts w:ascii="Arial" w:hAnsi="Arial"/>
              </w:rPr>
            </w:pPr>
          </w:p>
          <w:p w14:paraId="52F3507B" w14:textId="1DA2C909" w:rsidR="006E5FAF" w:rsidRPr="002E53A5" w:rsidRDefault="006E5FAF" w:rsidP="00290804">
            <w:pPr>
              <w:spacing w:line="276" w:lineRule="auto"/>
              <w:rPr>
                <w:rFonts w:ascii="Arial" w:hAnsi="Arial"/>
              </w:rPr>
            </w:pPr>
            <w:r w:rsidRPr="002E53A5">
              <w:rPr>
                <w:rFonts w:ascii="Arial" w:hAnsi="Arial"/>
              </w:rPr>
              <w:t xml:space="preserve">A Terület- és Településfejlesztési Operatív Program Plusz keretében </w:t>
            </w:r>
            <w:r w:rsidR="005A19C3">
              <w:rPr>
                <w:rFonts w:ascii="Arial" w:hAnsi="Arial"/>
              </w:rPr>
              <w:t>190</w:t>
            </w:r>
            <w:r w:rsidRPr="002E53A5">
              <w:rPr>
                <w:rFonts w:ascii="Arial" w:hAnsi="Arial"/>
              </w:rPr>
              <w:t xml:space="preserve"> millió forint európai uniós, vissza nem térítendő támogatást nyert </w:t>
            </w:r>
            <w:r w:rsidR="005A19C3">
              <w:rPr>
                <w:rFonts w:ascii="Arial" w:hAnsi="Arial"/>
              </w:rPr>
              <w:t>Bábolna Város</w:t>
            </w:r>
            <w:r w:rsidR="00566025" w:rsidRPr="002E53A5">
              <w:rPr>
                <w:rFonts w:ascii="Arial" w:hAnsi="Arial"/>
              </w:rPr>
              <w:t xml:space="preserve"> </w:t>
            </w:r>
            <w:r w:rsidRPr="002E53A5">
              <w:rPr>
                <w:rFonts w:ascii="Arial" w:hAnsi="Arial"/>
              </w:rPr>
              <w:t xml:space="preserve">Önkormányzata. A támogatás segítségével </w:t>
            </w:r>
            <w:r w:rsidR="00566025" w:rsidRPr="002E53A5">
              <w:rPr>
                <w:rFonts w:ascii="Arial" w:hAnsi="Arial"/>
              </w:rPr>
              <w:t xml:space="preserve">a </w:t>
            </w:r>
            <w:r w:rsidR="005A19C3">
              <w:rPr>
                <w:rFonts w:ascii="Arial" w:hAnsi="Arial"/>
              </w:rPr>
              <w:t>városközpontban a csapadékvíz elvezetés fejlesztésére kerül sor a Kinizsi Pál és a Radnóti Miklós utcákban</w:t>
            </w:r>
            <w:r w:rsidR="009D4240" w:rsidRPr="002E53A5">
              <w:rPr>
                <w:rFonts w:ascii="Arial" w:hAnsi="Arial"/>
              </w:rPr>
              <w:t>.</w:t>
            </w:r>
          </w:p>
          <w:p w14:paraId="692E6C0D" w14:textId="05DD1766" w:rsidR="007E0A75" w:rsidRPr="00462B93" w:rsidRDefault="007E0A75" w:rsidP="00290804">
            <w:pPr>
              <w:spacing w:line="276" w:lineRule="auto"/>
              <w:rPr>
                <w:rFonts w:ascii="Arial" w:hAnsi="Arial"/>
              </w:rPr>
            </w:pPr>
          </w:p>
        </w:tc>
      </w:tr>
    </w:tbl>
    <w:p w14:paraId="5AB84960" w14:textId="6AE3C54F" w:rsidR="009E35CF" w:rsidRPr="00462B93" w:rsidRDefault="009E35CF" w:rsidP="00290804">
      <w:pPr>
        <w:pStyle w:val="normal-header"/>
        <w:spacing w:line="276" w:lineRule="auto"/>
        <w:ind w:firstLine="0"/>
        <w:rPr>
          <w:rFonts w:cs="Arial"/>
          <w:b/>
        </w:rPr>
      </w:pPr>
    </w:p>
    <w:p w14:paraId="522B4483" w14:textId="6A825B45" w:rsidR="009E7FC3" w:rsidRPr="00462B93" w:rsidRDefault="005A19C3" w:rsidP="00290804">
      <w:pPr>
        <w:spacing w:line="276" w:lineRule="auto"/>
        <w:rPr>
          <w:rFonts w:ascii="Arial" w:hAnsi="Arial"/>
        </w:rPr>
      </w:pPr>
      <w:r>
        <w:rPr>
          <w:rFonts w:ascii="Arial" w:hAnsi="Arial"/>
        </w:rPr>
        <w:t>Bábolna Város</w:t>
      </w:r>
      <w:r w:rsidR="002E53A5">
        <w:rPr>
          <w:rFonts w:ascii="Arial" w:hAnsi="Arial"/>
        </w:rPr>
        <w:t xml:space="preserve"> </w:t>
      </w:r>
      <w:r w:rsidR="00A84221" w:rsidRPr="00462B93">
        <w:rPr>
          <w:rFonts w:ascii="Arial" w:hAnsi="Arial"/>
        </w:rPr>
        <w:t xml:space="preserve">Önkormányzata </w:t>
      </w:r>
      <w:r>
        <w:rPr>
          <w:rFonts w:ascii="Arial" w:hAnsi="Arial"/>
        </w:rPr>
        <w:t xml:space="preserve">a városközpontban elhelyezkedő utcák </w:t>
      </w:r>
      <w:proofErr w:type="gramStart"/>
      <w:r>
        <w:rPr>
          <w:rFonts w:ascii="Arial" w:hAnsi="Arial"/>
        </w:rPr>
        <w:t>csapadékvíz-elvezető  árkainak</w:t>
      </w:r>
      <w:proofErr w:type="gramEnd"/>
      <w:r>
        <w:rPr>
          <w:rFonts w:ascii="Arial" w:hAnsi="Arial"/>
        </w:rPr>
        <w:t xml:space="preserve"> felújítására </w:t>
      </w:r>
      <w:r w:rsidR="00A84221" w:rsidRPr="00462B93">
        <w:rPr>
          <w:rFonts w:ascii="Arial" w:hAnsi="Arial"/>
        </w:rPr>
        <w:t>pályázott és nyert támogatást a TOP_Plusz-</w:t>
      </w:r>
      <w:r w:rsidR="002E53A5">
        <w:rPr>
          <w:rFonts w:ascii="Arial" w:hAnsi="Arial"/>
        </w:rPr>
        <w:t>1</w:t>
      </w:r>
      <w:r w:rsidR="00A84221" w:rsidRPr="00462B93">
        <w:rPr>
          <w:rFonts w:ascii="Arial" w:hAnsi="Arial"/>
        </w:rPr>
        <w:t>.</w:t>
      </w:r>
      <w:r w:rsidR="002E53A5">
        <w:rPr>
          <w:rFonts w:ascii="Arial" w:hAnsi="Arial"/>
        </w:rPr>
        <w:t>2</w:t>
      </w:r>
      <w:r w:rsidR="00A84221" w:rsidRPr="00462B93">
        <w:rPr>
          <w:rFonts w:ascii="Arial" w:hAnsi="Arial"/>
        </w:rPr>
        <w:t xml:space="preserve">.1-21 kódszámú, </w:t>
      </w:r>
      <w:r w:rsidR="002E53A5">
        <w:rPr>
          <w:rFonts w:ascii="Arial" w:hAnsi="Arial"/>
        </w:rPr>
        <w:t>Élhető települések</w:t>
      </w:r>
      <w:r w:rsidR="00A84221" w:rsidRPr="00462B93">
        <w:rPr>
          <w:rFonts w:ascii="Arial" w:hAnsi="Arial"/>
        </w:rPr>
        <w:t xml:space="preserve"> című felhíváson. </w:t>
      </w:r>
      <w:r w:rsidR="009E7FC3" w:rsidRPr="00462B93">
        <w:rPr>
          <w:rFonts w:ascii="Arial" w:hAnsi="Arial"/>
        </w:rPr>
        <w:t xml:space="preserve">A megítélt támogatásból az Önkormányzat </w:t>
      </w:r>
      <w:r>
        <w:rPr>
          <w:rFonts w:ascii="Arial" w:hAnsi="Arial"/>
        </w:rPr>
        <w:t xml:space="preserve">meg kívánja szüntetni a nagyobb esők idején jelentkező </w:t>
      </w:r>
      <w:proofErr w:type="gramStart"/>
      <w:r>
        <w:rPr>
          <w:rFonts w:ascii="Arial" w:hAnsi="Arial"/>
        </w:rPr>
        <w:t>problémákat</w:t>
      </w:r>
      <w:proofErr w:type="gramEnd"/>
      <w:r>
        <w:rPr>
          <w:rFonts w:ascii="Arial" w:hAnsi="Arial"/>
        </w:rPr>
        <w:t xml:space="preserve"> és olyan csapadékvíz-elvezető rendszert kialakítani, amely </w:t>
      </w:r>
      <w:r w:rsidRPr="005A19C3">
        <w:rPr>
          <w:rFonts w:ascii="Arial" w:hAnsi="Arial"/>
        </w:rPr>
        <w:t>vízkárok kialakulása nélkül képes elvezetni a befogadóba az egyszerre lehulló nagy mennyiségű csapadékot is</w:t>
      </w:r>
      <w:r w:rsidR="009E7FC3" w:rsidRPr="00462B93">
        <w:rPr>
          <w:rFonts w:ascii="Arial" w:hAnsi="Arial"/>
        </w:rPr>
        <w:t>.</w:t>
      </w:r>
    </w:p>
    <w:p w14:paraId="3F6E9A0A" w14:textId="4610B4A4" w:rsidR="002864B7" w:rsidRPr="002864B7" w:rsidRDefault="002864B7" w:rsidP="002864B7">
      <w:pPr>
        <w:pStyle w:val="normal-header"/>
        <w:spacing w:after="200" w:line="276" w:lineRule="auto"/>
        <w:ind w:firstLine="0"/>
        <w:rPr>
          <w:rFonts w:cs="Arial"/>
          <w:color w:val="auto"/>
        </w:rPr>
      </w:pPr>
      <w:r w:rsidRPr="002864B7">
        <w:rPr>
          <w:rFonts w:cs="Arial"/>
          <w:color w:val="auto"/>
        </w:rPr>
        <w:t>A projekt megvalósításának indokát az jelenti, hogy város csapadékvíz károk által legjobban sújtott utcáiban a burkolatlan vízelvezető árkok már nem képesek a területre hirtelen lezúduló nagyobb vizek elvezetésére. A meglevő árkok a kis területlejtések miatt nagy mélységűek, közlekedési szempontból néhány helyen balesetveszélyesek. A támogatásnak köszönhetően a meglévő árkokat átépítik, leburkolják és alkalmassá teszik a klímaváltozás miatt egyre gyakrabban előforduló nagy mennyiségű csapadék elvezetésére. Ezzel az itt élő mintegy 270 ember számára válik élhetőbbé a település, nagyobb biztonságban lesznek az utcákban található családi házak és ingatlanok.</w:t>
      </w:r>
    </w:p>
    <w:p w14:paraId="2DD22A06" w14:textId="109409D5" w:rsidR="006A5F23" w:rsidRPr="002864B7" w:rsidRDefault="006A5F23" w:rsidP="006A5F23">
      <w:pPr>
        <w:pStyle w:val="Default"/>
        <w:spacing w:after="200" w:line="276" w:lineRule="auto"/>
        <w:jc w:val="both"/>
        <w:rPr>
          <w:rFonts w:eastAsia="Times New Roman"/>
          <w:color w:val="auto"/>
          <w:sz w:val="20"/>
          <w:szCs w:val="20"/>
          <w:lang w:eastAsia="hu-HU"/>
        </w:rPr>
      </w:pPr>
      <w:r w:rsidRPr="002864B7">
        <w:rPr>
          <w:rFonts w:eastAsia="Times New Roman"/>
          <w:color w:val="auto"/>
          <w:sz w:val="20"/>
          <w:szCs w:val="20"/>
          <w:lang w:eastAsia="hu-HU"/>
        </w:rPr>
        <w:t xml:space="preserve">A beruházás megvalósítása megkezdődött, </w:t>
      </w:r>
      <w:r w:rsidR="00114B11" w:rsidRPr="002864B7">
        <w:rPr>
          <w:rFonts w:eastAsia="Times New Roman"/>
          <w:color w:val="auto"/>
          <w:sz w:val="20"/>
          <w:szCs w:val="20"/>
          <w:lang w:eastAsia="hu-HU"/>
        </w:rPr>
        <w:t>a végső</w:t>
      </w:r>
      <w:r w:rsidRPr="002864B7">
        <w:rPr>
          <w:rFonts w:eastAsia="Times New Roman"/>
          <w:color w:val="auto"/>
          <w:sz w:val="20"/>
          <w:szCs w:val="20"/>
          <w:lang w:eastAsia="hu-HU"/>
        </w:rPr>
        <w:t xml:space="preserve"> befejezési </w:t>
      </w:r>
      <w:proofErr w:type="gramStart"/>
      <w:r w:rsidRPr="002864B7">
        <w:rPr>
          <w:rFonts w:eastAsia="Times New Roman"/>
          <w:color w:val="auto"/>
          <w:sz w:val="20"/>
          <w:szCs w:val="20"/>
          <w:lang w:eastAsia="hu-HU"/>
        </w:rPr>
        <w:t>dátum</w:t>
      </w:r>
      <w:proofErr w:type="gramEnd"/>
      <w:r w:rsidRPr="002864B7">
        <w:rPr>
          <w:rFonts w:eastAsia="Times New Roman"/>
          <w:color w:val="auto"/>
          <w:sz w:val="20"/>
          <w:szCs w:val="20"/>
          <w:lang w:eastAsia="hu-HU"/>
        </w:rPr>
        <w:t xml:space="preserve">: </w:t>
      </w:r>
      <w:r w:rsidR="00114B11" w:rsidRPr="002864B7">
        <w:rPr>
          <w:rFonts w:eastAsia="Times New Roman"/>
          <w:color w:val="auto"/>
          <w:sz w:val="20"/>
          <w:szCs w:val="20"/>
          <w:lang w:eastAsia="hu-HU"/>
        </w:rPr>
        <w:t>202</w:t>
      </w:r>
      <w:r w:rsidR="005A19C3" w:rsidRPr="002864B7">
        <w:rPr>
          <w:rFonts w:eastAsia="Times New Roman"/>
          <w:color w:val="auto"/>
          <w:sz w:val="20"/>
          <w:szCs w:val="20"/>
          <w:lang w:eastAsia="hu-HU"/>
        </w:rPr>
        <w:t>5</w:t>
      </w:r>
      <w:r w:rsidR="00114B11" w:rsidRPr="002864B7">
        <w:rPr>
          <w:rFonts w:eastAsia="Times New Roman"/>
          <w:color w:val="auto"/>
          <w:sz w:val="20"/>
          <w:szCs w:val="20"/>
          <w:lang w:eastAsia="hu-HU"/>
        </w:rPr>
        <w:t>.0</w:t>
      </w:r>
      <w:r w:rsidR="005A19C3" w:rsidRPr="002864B7">
        <w:rPr>
          <w:rFonts w:eastAsia="Times New Roman"/>
          <w:color w:val="auto"/>
          <w:sz w:val="20"/>
          <w:szCs w:val="20"/>
          <w:lang w:eastAsia="hu-HU"/>
        </w:rPr>
        <w:t>6</w:t>
      </w:r>
      <w:r w:rsidR="00114B11" w:rsidRPr="002864B7">
        <w:rPr>
          <w:rFonts w:eastAsia="Times New Roman"/>
          <w:color w:val="auto"/>
          <w:sz w:val="20"/>
          <w:szCs w:val="20"/>
          <w:lang w:eastAsia="hu-HU"/>
        </w:rPr>
        <w:t>.14.</w:t>
      </w:r>
    </w:p>
    <w:p w14:paraId="71EFD14B" w14:textId="77777777" w:rsidR="002864B7" w:rsidRPr="002864B7" w:rsidRDefault="002864B7" w:rsidP="002864B7">
      <w:pPr>
        <w:pStyle w:val="Default"/>
        <w:spacing w:after="200" w:line="276" w:lineRule="auto"/>
        <w:jc w:val="both"/>
        <w:rPr>
          <w:rFonts w:eastAsia="Times New Roman"/>
          <w:color w:val="auto"/>
          <w:sz w:val="20"/>
          <w:szCs w:val="20"/>
          <w:lang w:eastAsia="hu-HU"/>
        </w:rPr>
      </w:pPr>
      <w:r w:rsidRPr="002864B7">
        <w:rPr>
          <w:rFonts w:eastAsia="Times New Roman"/>
          <w:color w:val="auto"/>
          <w:sz w:val="20"/>
          <w:szCs w:val="20"/>
          <w:lang w:eastAsia="hu-HU"/>
        </w:rPr>
        <w:t xml:space="preserve">A tervezett beruházás egy </w:t>
      </w:r>
      <w:proofErr w:type="gramStart"/>
      <w:r w:rsidRPr="002864B7">
        <w:rPr>
          <w:rFonts w:eastAsia="Times New Roman"/>
          <w:color w:val="auto"/>
          <w:sz w:val="20"/>
          <w:szCs w:val="20"/>
          <w:lang w:eastAsia="hu-HU"/>
        </w:rPr>
        <w:t>komplex</w:t>
      </w:r>
      <w:proofErr w:type="gramEnd"/>
      <w:r w:rsidRPr="002864B7">
        <w:rPr>
          <w:rFonts w:eastAsia="Times New Roman"/>
          <w:color w:val="auto"/>
          <w:sz w:val="20"/>
          <w:szCs w:val="20"/>
          <w:lang w:eastAsia="hu-HU"/>
        </w:rPr>
        <w:t xml:space="preserve">, az egész településrészre kiterjedő, átgondolt vízrendezési fejlesztés egyik fontos lépését jelenti. A beruházás megvalósítását követően Bábolna város </w:t>
      </w:r>
      <w:proofErr w:type="gramStart"/>
      <w:r w:rsidRPr="002864B7">
        <w:rPr>
          <w:rFonts w:eastAsia="Times New Roman"/>
          <w:color w:val="auto"/>
          <w:sz w:val="20"/>
          <w:szCs w:val="20"/>
          <w:lang w:eastAsia="hu-HU"/>
        </w:rPr>
        <w:t>ezen</w:t>
      </w:r>
      <w:proofErr w:type="gramEnd"/>
      <w:r w:rsidRPr="002864B7">
        <w:rPr>
          <w:rFonts w:eastAsia="Times New Roman"/>
          <w:color w:val="auto"/>
          <w:sz w:val="20"/>
          <w:szCs w:val="20"/>
          <w:lang w:eastAsia="hu-HU"/>
        </w:rPr>
        <w:t xml:space="preserve"> központi része, az itt található magán- és köztulajdon hosszú távon védetté válik az egyre gyakrabban előforduló vízkárok, </w:t>
      </w:r>
      <w:proofErr w:type="spellStart"/>
      <w:r w:rsidRPr="002864B7">
        <w:rPr>
          <w:rFonts w:eastAsia="Times New Roman"/>
          <w:color w:val="auto"/>
          <w:sz w:val="20"/>
          <w:szCs w:val="20"/>
          <w:lang w:eastAsia="hu-HU"/>
        </w:rPr>
        <w:t>haváriák</w:t>
      </w:r>
      <w:proofErr w:type="spellEnd"/>
      <w:r w:rsidRPr="002864B7">
        <w:rPr>
          <w:rFonts w:eastAsia="Times New Roman"/>
          <w:color w:val="auto"/>
          <w:sz w:val="20"/>
          <w:szCs w:val="20"/>
          <w:lang w:eastAsia="hu-HU"/>
        </w:rPr>
        <w:t xml:space="preserve"> ellenében. </w:t>
      </w:r>
    </w:p>
    <w:p w14:paraId="4218E76A" w14:textId="66487321" w:rsidR="00462B93" w:rsidRPr="002864B7" w:rsidRDefault="006A5F23" w:rsidP="006A5F23">
      <w:pPr>
        <w:spacing w:line="276" w:lineRule="auto"/>
        <w:rPr>
          <w:rFonts w:ascii="Arial" w:hAnsi="Arial"/>
        </w:rPr>
      </w:pPr>
      <w:r w:rsidRPr="002864B7">
        <w:rPr>
          <w:rFonts w:ascii="Arial" w:hAnsi="Arial"/>
        </w:rPr>
        <w:t>A beruházás a Széchenyi Terv Plusz program keretében valósul meg.</w:t>
      </w:r>
    </w:p>
    <w:p w14:paraId="0475B453" w14:textId="78AE551A" w:rsidR="006A5F23" w:rsidRPr="002864B7" w:rsidRDefault="006A5F23" w:rsidP="006A5F23">
      <w:pPr>
        <w:spacing w:line="276" w:lineRule="auto"/>
        <w:rPr>
          <w:rFonts w:ascii="Arial" w:hAnsi="Arial"/>
        </w:rPr>
      </w:pPr>
      <w:r w:rsidRPr="002864B7">
        <w:rPr>
          <w:rFonts w:ascii="Arial" w:hAnsi="Arial"/>
        </w:rPr>
        <w:t xml:space="preserve">A projektről bővebb </w:t>
      </w:r>
      <w:proofErr w:type="gramStart"/>
      <w:r w:rsidRPr="002864B7">
        <w:rPr>
          <w:rFonts w:ascii="Arial" w:hAnsi="Arial"/>
        </w:rPr>
        <w:t>információt</w:t>
      </w:r>
      <w:proofErr w:type="gramEnd"/>
      <w:r w:rsidRPr="002864B7">
        <w:rPr>
          <w:rFonts w:ascii="Arial" w:hAnsi="Arial"/>
        </w:rPr>
        <w:t xml:space="preserve"> a </w:t>
      </w:r>
      <w:hyperlink r:id="rId7" w:history="1">
        <w:r w:rsidR="002864B7" w:rsidRPr="00D7240D">
          <w:rPr>
            <w:rStyle w:val="Hiperhivatkozs"/>
            <w:rFonts w:ascii="Arial" w:hAnsi="Arial"/>
          </w:rPr>
          <w:t>https://baboln</w:t>
        </w:r>
        <w:bookmarkStart w:id="0" w:name="_GoBack"/>
        <w:bookmarkEnd w:id="0"/>
        <w:r w:rsidR="002864B7" w:rsidRPr="00D7240D">
          <w:rPr>
            <w:rStyle w:val="Hiperhivatkozs"/>
            <w:rFonts w:ascii="Arial" w:hAnsi="Arial"/>
          </w:rPr>
          <w:t>a</w:t>
        </w:r>
        <w:r w:rsidR="002864B7" w:rsidRPr="00D7240D">
          <w:rPr>
            <w:rStyle w:val="Hiperhivatkozs"/>
            <w:rFonts w:ascii="Arial" w:hAnsi="Arial"/>
          </w:rPr>
          <w:t>.hu/</w:t>
        </w:r>
      </w:hyperlink>
      <w:r w:rsidRPr="002864B7">
        <w:rPr>
          <w:rFonts w:ascii="Arial" w:hAnsi="Arial"/>
        </w:rPr>
        <w:t xml:space="preserve"> oldalon találhatnak.</w:t>
      </w:r>
    </w:p>
    <w:p w14:paraId="78877AB5" w14:textId="77777777" w:rsidR="006A5F23" w:rsidRPr="00462B93" w:rsidRDefault="006A5F23" w:rsidP="006A5F23">
      <w:pPr>
        <w:spacing w:line="276" w:lineRule="auto"/>
        <w:rPr>
          <w:rFonts w:ascii="Arial" w:hAnsi="Arial"/>
        </w:rPr>
      </w:pPr>
    </w:p>
    <w:p w14:paraId="10732F7D" w14:textId="2D5AD25C" w:rsidR="008F1334" w:rsidRPr="006A5F23" w:rsidRDefault="006A5F23" w:rsidP="00290804">
      <w:pPr>
        <w:spacing w:line="276" w:lineRule="auto"/>
        <w:rPr>
          <w:rFonts w:ascii="Arial" w:hAnsi="Arial"/>
          <w:b/>
          <w:color w:val="365F91" w:themeColor="accent1" w:themeShade="BF"/>
        </w:rPr>
      </w:pPr>
      <w:r w:rsidRPr="006A5F23">
        <w:rPr>
          <w:rFonts w:ascii="Arial" w:hAnsi="Arial"/>
          <w:b/>
          <w:color w:val="365F91" w:themeColor="accent1" w:themeShade="BF"/>
        </w:rPr>
        <w:t xml:space="preserve">További </w:t>
      </w:r>
      <w:proofErr w:type="gramStart"/>
      <w:r w:rsidRPr="006A5F23">
        <w:rPr>
          <w:rFonts w:ascii="Arial" w:hAnsi="Arial"/>
          <w:b/>
          <w:color w:val="365F91" w:themeColor="accent1" w:themeShade="BF"/>
        </w:rPr>
        <w:t>információ</w:t>
      </w:r>
      <w:proofErr w:type="gramEnd"/>
      <w:r w:rsidRPr="006A5F23">
        <w:rPr>
          <w:rFonts w:ascii="Arial" w:hAnsi="Arial"/>
          <w:b/>
          <w:color w:val="365F91" w:themeColor="accent1" w:themeShade="BF"/>
        </w:rPr>
        <w:t xml:space="preserve"> kérhető:</w:t>
      </w:r>
    </w:p>
    <w:p w14:paraId="1044E6F8" w14:textId="3DDBBE37" w:rsidR="006A5F23" w:rsidRDefault="006A5F23" w:rsidP="00290804">
      <w:pPr>
        <w:spacing w:line="276" w:lineRule="auto"/>
        <w:rPr>
          <w:rFonts w:ascii="Arial" w:hAnsi="Arial"/>
        </w:rPr>
      </w:pPr>
      <w:r>
        <w:rPr>
          <w:rFonts w:ascii="Arial" w:hAnsi="Arial"/>
        </w:rPr>
        <w:t>Bándi Gábor</w:t>
      </w:r>
    </w:p>
    <w:p w14:paraId="321D0E9C" w14:textId="46DDD512" w:rsidR="006A5F23" w:rsidRDefault="006A5F23" w:rsidP="00290804">
      <w:pPr>
        <w:spacing w:line="276" w:lineRule="auto"/>
        <w:rPr>
          <w:rFonts w:ascii="Arial" w:hAnsi="Arial"/>
        </w:rPr>
      </w:pPr>
      <w:proofErr w:type="gramStart"/>
      <w:r>
        <w:rPr>
          <w:rFonts w:ascii="Arial" w:hAnsi="Arial"/>
        </w:rPr>
        <w:t>projektmenedzser</w:t>
      </w:r>
      <w:proofErr w:type="gramEnd"/>
    </w:p>
    <w:p w14:paraId="4743E270" w14:textId="45C308DA" w:rsidR="006A5F23" w:rsidRDefault="006A5F23" w:rsidP="00290804">
      <w:pPr>
        <w:spacing w:line="276" w:lineRule="auto"/>
        <w:rPr>
          <w:rFonts w:ascii="Arial" w:hAnsi="Arial"/>
        </w:rPr>
      </w:pPr>
      <w:r>
        <w:rPr>
          <w:rFonts w:ascii="Arial" w:hAnsi="Arial"/>
        </w:rPr>
        <w:t>Telefon: 06 30 212-6846</w:t>
      </w:r>
    </w:p>
    <w:p w14:paraId="68E5E476" w14:textId="7057076F" w:rsidR="00CB4116" w:rsidRDefault="006A5F23" w:rsidP="006A5F23">
      <w:pPr>
        <w:tabs>
          <w:tab w:val="left" w:pos="3516"/>
        </w:tabs>
        <w:spacing w:line="276" w:lineRule="auto"/>
        <w:rPr>
          <w:rFonts w:ascii="Arial" w:hAnsi="Arial"/>
        </w:rPr>
      </w:pPr>
      <w:r>
        <w:rPr>
          <w:rFonts w:ascii="Arial" w:hAnsi="Arial"/>
        </w:rPr>
        <w:t xml:space="preserve">E-mail: </w:t>
      </w:r>
      <w:hyperlink r:id="rId8" w:history="1">
        <w:r w:rsidRPr="00907418">
          <w:rPr>
            <w:rStyle w:val="Hiperhivatkozs"/>
            <w:rFonts w:ascii="Arial" w:hAnsi="Arial"/>
          </w:rPr>
          <w:t>gabor.a.bandi@gmail.com</w:t>
        </w:r>
      </w:hyperlink>
      <w:r>
        <w:rPr>
          <w:rFonts w:ascii="Arial" w:hAnsi="Arial"/>
        </w:rPr>
        <w:t xml:space="preserve"> </w:t>
      </w:r>
    </w:p>
    <w:sectPr w:rsidR="00CB4116" w:rsidSect="00F30D6B">
      <w:headerReference w:type="default" r:id="rId9"/>
      <w:pgSz w:w="11906" w:h="16838" w:code="9"/>
      <w:pgMar w:top="1418" w:right="1418" w:bottom="1418" w:left="1418" w:header="19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FCD32" w14:textId="77777777" w:rsidR="004E2410" w:rsidRDefault="004E2410" w:rsidP="00F30D6B">
      <w:pPr>
        <w:spacing w:after="0"/>
      </w:pPr>
      <w:r>
        <w:separator/>
      </w:r>
    </w:p>
  </w:endnote>
  <w:endnote w:type="continuationSeparator" w:id="0">
    <w:p w14:paraId="3FF51186" w14:textId="77777777" w:rsidR="004E2410" w:rsidRDefault="004E2410" w:rsidP="00F30D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5DD98" w14:textId="77777777" w:rsidR="004E2410" w:rsidRDefault="004E2410" w:rsidP="00F30D6B">
      <w:pPr>
        <w:spacing w:after="0"/>
      </w:pPr>
      <w:r>
        <w:separator/>
      </w:r>
    </w:p>
  </w:footnote>
  <w:footnote w:type="continuationSeparator" w:id="0">
    <w:p w14:paraId="38B18E77" w14:textId="77777777" w:rsidR="004E2410" w:rsidRDefault="004E2410" w:rsidP="00F30D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11F4C" w14:textId="4392FFA2" w:rsidR="00F30D6B" w:rsidRDefault="00F30D6B">
    <w:pPr>
      <w:pStyle w:val="lfej"/>
    </w:pPr>
    <w:r>
      <w:rPr>
        <w:noProof/>
      </w:rPr>
      <w:drawing>
        <wp:anchor distT="0" distB="0" distL="114300" distR="114300" simplePos="0" relativeHeight="251664896" behindDoc="0" locked="0" layoutInCell="1" allowOverlap="1" wp14:anchorId="7965B5AD" wp14:editId="29E4C7E1">
          <wp:simplePos x="0" y="0"/>
          <wp:positionH relativeFrom="column">
            <wp:posOffset>-693601</wp:posOffset>
          </wp:positionH>
          <wp:positionV relativeFrom="paragraph">
            <wp:posOffset>-1018243</wp:posOffset>
          </wp:positionV>
          <wp:extent cx="3934800" cy="1123581"/>
          <wp:effectExtent l="0" t="0" r="889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4800" cy="11235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30940"/>
    <w:multiLevelType w:val="hybridMultilevel"/>
    <w:tmpl w:val="264698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F7C7B"/>
    <w:multiLevelType w:val="hybridMultilevel"/>
    <w:tmpl w:val="9BB4E8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C53897"/>
    <w:multiLevelType w:val="hybridMultilevel"/>
    <w:tmpl w:val="DA2C8D36"/>
    <w:lvl w:ilvl="0" w:tplc="9AC020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334"/>
    <w:rsid w:val="0000486B"/>
    <w:rsid w:val="00010914"/>
    <w:rsid w:val="00085E37"/>
    <w:rsid w:val="000D120C"/>
    <w:rsid w:val="00102C7B"/>
    <w:rsid w:val="00114B11"/>
    <w:rsid w:val="00182253"/>
    <w:rsid w:val="001E6CC0"/>
    <w:rsid w:val="00252631"/>
    <w:rsid w:val="002864B7"/>
    <w:rsid w:val="00290804"/>
    <w:rsid w:val="002E53A5"/>
    <w:rsid w:val="002E6958"/>
    <w:rsid w:val="00462B93"/>
    <w:rsid w:val="00481E79"/>
    <w:rsid w:val="004833A3"/>
    <w:rsid w:val="00490283"/>
    <w:rsid w:val="004C053D"/>
    <w:rsid w:val="004E2410"/>
    <w:rsid w:val="00531F0B"/>
    <w:rsid w:val="005529E3"/>
    <w:rsid w:val="00566025"/>
    <w:rsid w:val="00566829"/>
    <w:rsid w:val="00595D57"/>
    <w:rsid w:val="005A19C3"/>
    <w:rsid w:val="005A6B42"/>
    <w:rsid w:val="005D13E1"/>
    <w:rsid w:val="005E6F47"/>
    <w:rsid w:val="006202A0"/>
    <w:rsid w:val="00680F60"/>
    <w:rsid w:val="006A5F23"/>
    <w:rsid w:val="006B7775"/>
    <w:rsid w:val="006E5FAF"/>
    <w:rsid w:val="00745F1C"/>
    <w:rsid w:val="00746619"/>
    <w:rsid w:val="007E0A75"/>
    <w:rsid w:val="00811A7F"/>
    <w:rsid w:val="008265FC"/>
    <w:rsid w:val="00830300"/>
    <w:rsid w:val="00832CD4"/>
    <w:rsid w:val="0084308F"/>
    <w:rsid w:val="00850615"/>
    <w:rsid w:val="0086153B"/>
    <w:rsid w:val="0086363D"/>
    <w:rsid w:val="00870241"/>
    <w:rsid w:val="008A16FB"/>
    <w:rsid w:val="008F1334"/>
    <w:rsid w:val="009364F4"/>
    <w:rsid w:val="0097544F"/>
    <w:rsid w:val="00983AD6"/>
    <w:rsid w:val="009D4240"/>
    <w:rsid w:val="009E35CF"/>
    <w:rsid w:val="009E7FC3"/>
    <w:rsid w:val="009F4078"/>
    <w:rsid w:val="00A84221"/>
    <w:rsid w:val="00A851DC"/>
    <w:rsid w:val="00B34B58"/>
    <w:rsid w:val="00B628B8"/>
    <w:rsid w:val="00B841A1"/>
    <w:rsid w:val="00B947F5"/>
    <w:rsid w:val="00B96C7D"/>
    <w:rsid w:val="00BB3ABF"/>
    <w:rsid w:val="00C011D9"/>
    <w:rsid w:val="00C40CD4"/>
    <w:rsid w:val="00CB1B5A"/>
    <w:rsid w:val="00CB4116"/>
    <w:rsid w:val="00D36EF3"/>
    <w:rsid w:val="00DD15AA"/>
    <w:rsid w:val="00DF7932"/>
    <w:rsid w:val="00E54F16"/>
    <w:rsid w:val="00EB546A"/>
    <w:rsid w:val="00EF2BD9"/>
    <w:rsid w:val="00F30D6B"/>
    <w:rsid w:val="00F46F84"/>
    <w:rsid w:val="00F84644"/>
    <w:rsid w:val="00FB3D4C"/>
    <w:rsid w:val="00FB6598"/>
    <w:rsid w:val="00FC3AB9"/>
    <w:rsid w:val="00FD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4B8E9A"/>
  <w15:docId w15:val="{BC86E7A2-3501-4791-8819-9260E50D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F1334"/>
    <w:pPr>
      <w:widowControl w:val="0"/>
      <w:autoSpaceDE w:val="0"/>
      <w:autoSpaceDN w:val="0"/>
      <w:adjustRightInd w:val="0"/>
      <w:spacing w:line="240" w:lineRule="auto"/>
      <w:jc w:val="both"/>
    </w:pPr>
    <w:rPr>
      <w:rFonts w:ascii="Verdana" w:eastAsia="Times New Roman" w:hAnsi="Verdana" w:cs="Arial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Bullet List,Dot pt,L,Parágrafo da Lista1,Lista (Tigr,List Paragraph,Számozott lista 1,Eszeri felsorolás,List Paragraph à moi,lista_2,Welt L Char,Welt L,FooterText,numbered,Paragraphe de liste1,Bulletr List Paragraph,列出段落,列出段落1,リスト段落1"/>
    <w:basedOn w:val="Norml"/>
    <w:link w:val="ListaszerbekezdsChar"/>
    <w:uiPriority w:val="34"/>
    <w:qFormat/>
    <w:rsid w:val="008F133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30D6B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F30D6B"/>
    <w:rPr>
      <w:rFonts w:ascii="Verdana" w:eastAsia="Times New Roman" w:hAnsi="Verdana" w:cs="Arial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30D6B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F30D6B"/>
    <w:rPr>
      <w:rFonts w:ascii="Verdana" w:eastAsia="Times New Roman" w:hAnsi="Verdana" w:cs="Arial"/>
      <w:sz w:val="20"/>
      <w:szCs w:val="20"/>
      <w:lang w:eastAsia="hu-HU"/>
    </w:rPr>
  </w:style>
  <w:style w:type="paragraph" w:customStyle="1" w:styleId="Default">
    <w:name w:val="Default"/>
    <w:rsid w:val="00102C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istaszerbekezdsChar">
    <w:name w:val="Listaszerű bekezdés Char"/>
    <w:aliases w:val="Bullet List Char,Dot pt Char,L Char,Parágrafo da Lista1 Char,Lista (Tigr Char,List Paragraph Char,Számozott lista 1 Char,Eszeri felsorolás Char,List Paragraph à moi Char,lista_2 Char,Welt L Char Char,Welt L Char1,FooterText Char"/>
    <w:link w:val="Listaszerbekezds"/>
    <w:uiPriority w:val="34"/>
    <w:qFormat/>
    <w:locked/>
    <w:rsid w:val="00102C7B"/>
    <w:rPr>
      <w:rFonts w:ascii="Verdana" w:eastAsia="Times New Roman" w:hAnsi="Verdana" w:cs="Arial"/>
      <w:sz w:val="20"/>
      <w:szCs w:val="20"/>
      <w:lang w:eastAsia="hu-HU"/>
    </w:rPr>
  </w:style>
  <w:style w:type="paragraph" w:customStyle="1" w:styleId="normal-header">
    <w:name w:val="normal - header"/>
    <w:basedOn w:val="Norml"/>
    <w:qFormat/>
    <w:rsid w:val="00FB6598"/>
    <w:pPr>
      <w:widowControl/>
      <w:tabs>
        <w:tab w:val="left" w:pos="5670"/>
        <w:tab w:val="center" w:pos="6804"/>
      </w:tabs>
      <w:autoSpaceDE/>
      <w:autoSpaceDN/>
      <w:adjustRightInd/>
      <w:spacing w:after="0" w:line="300" w:lineRule="auto"/>
      <w:ind w:firstLine="1134"/>
    </w:pPr>
    <w:rPr>
      <w:rFonts w:ascii="Arial" w:eastAsia="Calibri" w:hAnsi="Arial" w:cs="Calibri"/>
      <w:color w:val="404040"/>
      <w:szCs w:val="24"/>
      <w:lang w:eastAsia="en-US"/>
    </w:rPr>
  </w:style>
  <w:style w:type="table" w:styleId="Rcsostblzat">
    <w:name w:val="Table Grid"/>
    <w:basedOn w:val="Normltblzat"/>
    <w:uiPriority w:val="59"/>
    <w:rsid w:val="006E5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6A5F23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2864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or.a.band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bolna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290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Tóth Diána</dc:creator>
  <cp:lastModifiedBy>Bándi Gábor</cp:lastModifiedBy>
  <cp:revision>3</cp:revision>
  <dcterms:created xsi:type="dcterms:W3CDTF">2024-09-25T06:28:00Z</dcterms:created>
  <dcterms:modified xsi:type="dcterms:W3CDTF">2024-09-25T06:57:00Z</dcterms:modified>
</cp:coreProperties>
</file>